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52A3" w14:textId="77777777" w:rsidR="00EE7A45" w:rsidRPr="00F24A2D" w:rsidRDefault="00EE7A45" w:rsidP="00EE7A45">
      <w:pPr>
        <w:spacing w:after="0" w:line="240" w:lineRule="auto"/>
        <w:jc w:val="center"/>
        <w:rPr>
          <w:b/>
          <w:bCs/>
          <w:sz w:val="32"/>
        </w:rPr>
      </w:pPr>
      <w:r w:rsidRPr="00F24A2D">
        <w:rPr>
          <w:b/>
          <w:bCs/>
          <w:sz w:val="32"/>
        </w:rPr>
        <w:t xml:space="preserve">Self-Instructional Program </w:t>
      </w:r>
    </w:p>
    <w:p w14:paraId="646F5192" w14:textId="7E841301" w:rsidR="00EE7A45" w:rsidRPr="00F24A2D" w:rsidRDefault="00293BBC" w:rsidP="00EE7A45">
      <w:pPr>
        <w:spacing w:after="240" w:line="240" w:lineRule="auto"/>
        <w:jc w:val="center"/>
        <w:rPr>
          <w:b/>
          <w:bCs/>
          <w:sz w:val="32"/>
        </w:rPr>
      </w:pPr>
      <w:r>
        <w:rPr>
          <w:b/>
          <w:bCs/>
          <w:sz w:val="32"/>
        </w:rPr>
        <w:t>The</w:t>
      </w:r>
      <w:r w:rsidR="00EE7A45" w:rsidRPr="00F24A2D">
        <w:rPr>
          <w:b/>
          <w:bCs/>
          <w:sz w:val="32"/>
        </w:rPr>
        <w:t xml:space="preserve"> Essential Academic Reading Strategies</w:t>
      </w:r>
    </w:p>
    <w:p w14:paraId="60A69176" w14:textId="77777777" w:rsidR="00F24A2D" w:rsidRDefault="00F24A2D" w:rsidP="00F24A2D">
      <w:pPr>
        <w:spacing w:after="0" w:line="240" w:lineRule="auto"/>
        <w:rPr>
          <w:sz w:val="22"/>
          <w:szCs w:val="16"/>
        </w:rPr>
      </w:pPr>
    </w:p>
    <w:p w14:paraId="71275639" w14:textId="7C4C379B" w:rsidR="00F24A2D" w:rsidRPr="00ED1EC2" w:rsidRDefault="004333A6" w:rsidP="00F24A2D">
      <w:pPr>
        <w:spacing w:after="0" w:line="240" w:lineRule="auto"/>
        <w:rPr>
          <w:sz w:val="20"/>
          <w:szCs w:val="14"/>
        </w:rPr>
      </w:pPr>
      <w:r>
        <w:rPr>
          <w:sz w:val="28"/>
          <w:szCs w:val="20"/>
        </w:rPr>
        <w:t xml:space="preserve">INTRODUCTION TO THE </w:t>
      </w:r>
      <w:r w:rsidR="00591685">
        <w:rPr>
          <w:sz w:val="28"/>
          <w:szCs w:val="20"/>
        </w:rPr>
        <w:t>PROGRAM</w:t>
      </w:r>
      <w:r w:rsidR="00F24A2D" w:rsidRPr="00ED1EC2">
        <w:rPr>
          <w:sz w:val="28"/>
          <w:szCs w:val="20"/>
        </w:rPr>
        <w:t>:</w:t>
      </w:r>
      <w:r w:rsidR="00F24A2D">
        <w:rPr>
          <w:sz w:val="28"/>
          <w:szCs w:val="20"/>
        </w:rPr>
        <w:t xml:space="preserve"> </w:t>
      </w:r>
    </w:p>
    <w:p w14:paraId="0D23BA4D" w14:textId="77777777" w:rsidR="00F24A2D" w:rsidRDefault="00F24A2D" w:rsidP="00F24A2D">
      <w:pPr>
        <w:spacing w:after="0" w:line="240" w:lineRule="auto"/>
        <w:rPr>
          <w:sz w:val="22"/>
          <w:szCs w:val="16"/>
        </w:rPr>
      </w:pPr>
    </w:p>
    <w:p w14:paraId="2EAEDD89" w14:textId="32FE2350" w:rsidR="00F24A2D" w:rsidRDefault="00F24A2D" w:rsidP="00F24A2D">
      <w:pPr>
        <w:spacing w:after="0" w:line="240" w:lineRule="auto"/>
        <w:rPr>
          <w:sz w:val="22"/>
          <w:szCs w:val="16"/>
        </w:rPr>
      </w:pPr>
      <w:r w:rsidRPr="0095404C">
        <w:rPr>
          <w:sz w:val="22"/>
          <w:szCs w:val="16"/>
        </w:rPr>
        <w:t xml:space="preserve">We hope you enjoy this experience </w:t>
      </w:r>
      <w:r>
        <w:rPr>
          <w:sz w:val="22"/>
          <w:szCs w:val="16"/>
        </w:rPr>
        <w:t>of becoming</w:t>
      </w:r>
      <w:r w:rsidRPr="0095404C">
        <w:rPr>
          <w:sz w:val="22"/>
          <w:szCs w:val="16"/>
        </w:rPr>
        <w:t xml:space="preserve"> an </w:t>
      </w:r>
      <w:r>
        <w:rPr>
          <w:sz w:val="22"/>
          <w:szCs w:val="16"/>
        </w:rPr>
        <w:t>effective</w:t>
      </w:r>
      <w:r w:rsidRPr="0095404C">
        <w:rPr>
          <w:sz w:val="22"/>
          <w:szCs w:val="16"/>
        </w:rPr>
        <w:t xml:space="preserve"> academic reader. </w:t>
      </w:r>
      <w:r w:rsidR="002C161D">
        <w:rPr>
          <w:sz w:val="22"/>
          <w:szCs w:val="16"/>
        </w:rPr>
        <w:t xml:space="preserve">This </w:t>
      </w:r>
      <w:r w:rsidRPr="0095404C">
        <w:rPr>
          <w:sz w:val="22"/>
          <w:szCs w:val="16"/>
        </w:rPr>
        <w:t xml:space="preserve">program </w:t>
      </w:r>
      <w:r w:rsidR="00924057">
        <w:rPr>
          <w:sz w:val="22"/>
          <w:szCs w:val="16"/>
        </w:rPr>
        <w:t xml:space="preserve">has </w:t>
      </w:r>
      <w:proofErr w:type="gramStart"/>
      <w:r w:rsidR="00924057">
        <w:rPr>
          <w:sz w:val="22"/>
          <w:szCs w:val="16"/>
        </w:rPr>
        <w:t>10</w:t>
      </w:r>
      <w:proofErr w:type="gramEnd"/>
      <w:r w:rsidR="00924057">
        <w:rPr>
          <w:sz w:val="22"/>
          <w:szCs w:val="16"/>
        </w:rPr>
        <w:t xml:space="preserve"> lessons</w:t>
      </w:r>
      <w:r w:rsidR="002849F5">
        <w:rPr>
          <w:sz w:val="22"/>
          <w:szCs w:val="16"/>
        </w:rPr>
        <w:t xml:space="preserve">, </w:t>
      </w:r>
      <w:r w:rsidR="00924057">
        <w:rPr>
          <w:sz w:val="22"/>
          <w:szCs w:val="16"/>
        </w:rPr>
        <w:t>1</w:t>
      </w:r>
      <w:r w:rsidR="00F8028F">
        <w:rPr>
          <w:sz w:val="22"/>
          <w:szCs w:val="16"/>
        </w:rPr>
        <w:t xml:space="preserve">1 </w:t>
      </w:r>
      <w:r w:rsidR="00924057">
        <w:rPr>
          <w:sz w:val="22"/>
          <w:szCs w:val="16"/>
        </w:rPr>
        <w:t>strategies</w:t>
      </w:r>
      <w:r w:rsidR="00FC02A9">
        <w:rPr>
          <w:sz w:val="22"/>
          <w:szCs w:val="16"/>
        </w:rPr>
        <w:t>, and one Integration Day</w:t>
      </w:r>
      <w:r w:rsidR="00924057">
        <w:rPr>
          <w:sz w:val="22"/>
          <w:szCs w:val="16"/>
        </w:rPr>
        <w:t>.</w:t>
      </w:r>
      <w:r w:rsidRPr="0095404C">
        <w:rPr>
          <w:sz w:val="22"/>
          <w:szCs w:val="16"/>
        </w:rPr>
        <w:t xml:space="preserve"> </w:t>
      </w:r>
      <w:r w:rsidR="00293BBC">
        <w:rPr>
          <w:sz w:val="22"/>
          <w:szCs w:val="16"/>
        </w:rPr>
        <w:t>T</w:t>
      </w:r>
      <w:r w:rsidR="00591685">
        <w:rPr>
          <w:sz w:val="22"/>
          <w:szCs w:val="16"/>
        </w:rPr>
        <w:t xml:space="preserve">hese are the most essential strategies for finishing your assignments, engaging with the </w:t>
      </w:r>
      <w:r w:rsidR="00293BBC">
        <w:rPr>
          <w:sz w:val="22"/>
          <w:szCs w:val="16"/>
        </w:rPr>
        <w:t xml:space="preserve">reading </w:t>
      </w:r>
      <w:r w:rsidR="00591685">
        <w:rPr>
          <w:sz w:val="22"/>
          <w:szCs w:val="16"/>
        </w:rPr>
        <w:t>material, and understanding and remembering it</w:t>
      </w:r>
      <w:r w:rsidR="002849F5">
        <w:rPr>
          <w:sz w:val="22"/>
          <w:szCs w:val="16"/>
        </w:rPr>
        <w:t>.</w:t>
      </w:r>
      <w:r w:rsidR="00591685">
        <w:rPr>
          <w:sz w:val="22"/>
          <w:szCs w:val="16"/>
        </w:rPr>
        <w:t xml:space="preserve"> </w:t>
      </w:r>
      <w:r>
        <w:rPr>
          <w:sz w:val="22"/>
          <w:szCs w:val="16"/>
        </w:rPr>
        <w:t xml:space="preserve">As you learn the strategies, you will come to use them naturally any time you read to learn. </w:t>
      </w:r>
      <w:r w:rsidR="008E790F">
        <w:rPr>
          <w:sz w:val="22"/>
          <w:szCs w:val="16"/>
        </w:rPr>
        <w:t>Later, you might desire to learn the other strategies which focus on critical and creative thinking as you read to learn, research reading, exam reading, and other advanced reading strategies</w:t>
      </w:r>
      <w:r w:rsidR="00293BBC">
        <w:rPr>
          <w:sz w:val="22"/>
          <w:szCs w:val="16"/>
        </w:rPr>
        <w:t xml:space="preserve"> which </w:t>
      </w:r>
      <w:proofErr w:type="gramStart"/>
      <w:r w:rsidR="00293BBC">
        <w:rPr>
          <w:sz w:val="22"/>
          <w:szCs w:val="16"/>
        </w:rPr>
        <w:t>are included</w:t>
      </w:r>
      <w:proofErr w:type="gramEnd"/>
      <w:r w:rsidR="00293BBC">
        <w:rPr>
          <w:sz w:val="22"/>
          <w:szCs w:val="16"/>
        </w:rPr>
        <w:t xml:space="preserve"> in the Complete Self-Instructional </w:t>
      </w:r>
      <w:r w:rsidR="007806AD">
        <w:rPr>
          <w:sz w:val="22"/>
          <w:szCs w:val="16"/>
        </w:rPr>
        <w:t>Guide</w:t>
      </w:r>
      <w:r w:rsidR="008E790F">
        <w:rPr>
          <w:sz w:val="22"/>
          <w:szCs w:val="16"/>
        </w:rPr>
        <w:t>.</w:t>
      </w:r>
    </w:p>
    <w:p w14:paraId="0575A824" w14:textId="77777777" w:rsidR="00F24A2D" w:rsidRDefault="00F24A2D" w:rsidP="00F24A2D">
      <w:pPr>
        <w:spacing w:after="0" w:line="240" w:lineRule="auto"/>
        <w:rPr>
          <w:sz w:val="22"/>
          <w:szCs w:val="16"/>
        </w:rPr>
      </w:pPr>
    </w:p>
    <w:p w14:paraId="1D7D06F8" w14:textId="14C1DF5E" w:rsidR="00F24A2D" w:rsidRDefault="00F24A2D" w:rsidP="00924057">
      <w:pPr>
        <w:spacing w:after="0" w:line="240" w:lineRule="auto"/>
        <w:rPr>
          <w:sz w:val="22"/>
          <w:szCs w:val="16"/>
        </w:rPr>
      </w:pPr>
      <w:r w:rsidRPr="0095404C">
        <w:rPr>
          <w:sz w:val="22"/>
          <w:szCs w:val="16"/>
        </w:rPr>
        <w:t xml:space="preserve">The lessons are organized into READ and DO activities—the page numbers refer to the handbook </w:t>
      </w:r>
      <w:r w:rsidRPr="0095404C">
        <w:rPr>
          <w:i/>
          <w:iCs/>
          <w:sz w:val="22"/>
          <w:szCs w:val="16"/>
        </w:rPr>
        <w:t>Learn More and Read Faster</w:t>
      </w:r>
      <w:r w:rsidR="002E74BE">
        <w:rPr>
          <w:i/>
          <w:iCs/>
          <w:sz w:val="22"/>
          <w:szCs w:val="16"/>
        </w:rPr>
        <w:t xml:space="preserve"> (LM&amp;RF)</w:t>
      </w:r>
      <w:r>
        <w:rPr>
          <w:i/>
          <w:iCs/>
          <w:sz w:val="22"/>
          <w:szCs w:val="16"/>
        </w:rPr>
        <w:t>—</w:t>
      </w:r>
      <w:proofErr w:type="gramStart"/>
      <w:r w:rsidRPr="0095404C">
        <w:rPr>
          <w:sz w:val="22"/>
          <w:szCs w:val="16"/>
        </w:rPr>
        <w:t>4</w:t>
      </w:r>
      <w:r w:rsidRPr="0095404C">
        <w:rPr>
          <w:sz w:val="22"/>
          <w:szCs w:val="16"/>
          <w:vertAlign w:val="superscript"/>
        </w:rPr>
        <w:t>th</w:t>
      </w:r>
      <w:proofErr w:type="gramEnd"/>
      <w:r w:rsidRPr="0095404C">
        <w:rPr>
          <w:sz w:val="22"/>
          <w:szCs w:val="16"/>
        </w:rPr>
        <w:t xml:space="preserve"> edition</w:t>
      </w:r>
      <w:r w:rsidR="00924057">
        <w:rPr>
          <w:sz w:val="22"/>
          <w:szCs w:val="16"/>
        </w:rPr>
        <w:t xml:space="preserve">. </w:t>
      </w:r>
    </w:p>
    <w:p w14:paraId="1EF4C614" w14:textId="77777777" w:rsidR="00924057" w:rsidRDefault="00924057" w:rsidP="00924057">
      <w:pPr>
        <w:spacing w:after="0" w:line="240" w:lineRule="auto"/>
        <w:rPr>
          <w:sz w:val="22"/>
          <w:szCs w:val="16"/>
        </w:rPr>
      </w:pPr>
    </w:p>
    <w:p w14:paraId="608119F4" w14:textId="77777777" w:rsidR="00F24A2D" w:rsidRDefault="00F24A2D" w:rsidP="00F24A2D">
      <w:pPr>
        <w:spacing w:after="0" w:line="240" w:lineRule="auto"/>
        <w:rPr>
          <w:sz w:val="22"/>
          <w:szCs w:val="16"/>
        </w:rPr>
      </w:pPr>
      <w:r>
        <w:rPr>
          <w:sz w:val="22"/>
          <w:szCs w:val="16"/>
        </w:rPr>
        <w:t xml:space="preserve">NOTE #1: </w:t>
      </w:r>
      <w:r w:rsidRPr="0095404C">
        <w:rPr>
          <w:sz w:val="22"/>
          <w:szCs w:val="16"/>
        </w:rPr>
        <w:t xml:space="preserve">When you are directed to read part of a page, the page number is given and then a letter “a” through “d” to indicate where on the page to </w:t>
      </w:r>
      <w:r>
        <w:rPr>
          <w:sz w:val="22"/>
          <w:szCs w:val="16"/>
        </w:rPr>
        <w:t xml:space="preserve">begin to </w:t>
      </w:r>
      <w:r w:rsidRPr="0095404C">
        <w:rPr>
          <w:sz w:val="22"/>
          <w:szCs w:val="16"/>
        </w:rPr>
        <w:t xml:space="preserve">read: </w:t>
      </w:r>
      <w:r w:rsidRPr="0095404C">
        <w:rPr>
          <w:i/>
          <w:iCs/>
          <w:sz w:val="22"/>
          <w:szCs w:val="16"/>
        </w:rPr>
        <w:t xml:space="preserve">a </w:t>
      </w:r>
      <w:r w:rsidRPr="0095404C">
        <w:rPr>
          <w:sz w:val="22"/>
          <w:szCs w:val="16"/>
        </w:rPr>
        <w:t xml:space="preserve">refers to the first quarter of the page, </w:t>
      </w:r>
      <w:r w:rsidRPr="0095404C">
        <w:rPr>
          <w:i/>
          <w:iCs/>
          <w:sz w:val="22"/>
          <w:szCs w:val="16"/>
        </w:rPr>
        <w:t>b</w:t>
      </w:r>
      <w:r w:rsidRPr="0095404C">
        <w:rPr>
          <w:sz w:val="22"/>
          <w:szCs w:val="16"/>
        </w:rPr>
        <w:t xml:space="preserve"> the second quarter, </w:t>
      </w:r>
      <w:r w:rsidRPr="0095404C">
        <w:rPr>
          <w:i/>
          <w:iCs/>
          <w:sz w:val="22"/>
          <w:szCs w:val="16"/>
        </w:rPr>
        <w:t xml:space="preserve">c </w:t>
      </w:r>
      <w:r w:rsidRPr="0095404C">
        <w:rPr>
          <w:sz w:val="22"/>
          <w:szCs w:val="16"/>
        </w:rPr>
        <w:t xml:space="preserve">the third, and </w:t>
      </w:r>
      <w:r w:rsidRPr="0095404C">
        <w:rPr>
          <w:i/>
          <w:iCs/>
          <w:sz w:val="22"/>
          <w:szCs w:val="16"/>
        </w:rPr>
        <w:t xml:space="preserve">d </w:t>
      </w:r>
      <w:r w:rsidRPr="0095404C">
        <w:rPr>
          <w:sz w:val="22"/>
          <w:szCs w:val="16"/>
        </w:rPr>
        <w:t xml:space="preserve">the last quarter of the page. This is </w:t>
      </w:r>
      <w:r>
        <w:rPr>
          <w:sz w:val="22"/>
          <w:szCs w:val="16"/>
        </w:rPr>
        <w:t xml:space="preserve">also </w:t>
      </w:r>
      <w:r w:rsidRPr="0095404C">
        <w:rPr>
          <w:sz w:val="22"/>
          <w:szCs w:val="16"/>
        </w:rPr>
        <w:t xml:space="preserve">true </w:t>
      </w:r>
      <w:r>
        <w:rPr>
          <w:sz w:val="22"/>
          <w:szCs w:val="16"/>
        </w:rPr>
        <w:t>if t</w:t>
      </w:r>
      <w:r w:rsidRPr="0095404C">
        <w:rPr>
          <w:sz w:val="22"/>
          <w:szCs w:val="16"/>
        </w:rPr>
        <w:t>he page is in columns</w:t>
      </w:r>
      <w:r>
        <w:rPr>
          <w:sz w:val="22"/>
          <w:szCs w:val="16"/>
        </w:rPr>
        <w:t xml:space="preserve">: </w:t>
      </w:r>
      <w:r>
        <w:rPr>
          <w:i/>
          <w:iCs/>
          <w:sz w:val="22"/>
          <w:szCs w:val="16"/>
        </w:rPr>
        <w:t xml:space="preserve">a </w:t>
      </w:r>
      <w:r>
        <w:rPr>
          <w:sz w:val="22"/>
          <w:szCs w:val="16"/>
        </w:rPr>
        <w:t xml:space="preserve">and </w:t>
      </w:r>
      <w:r>
        <w:rPr>
          <w:i/>
          <w:iCs/>
          <w:sz w:val="22"/>
          <w:szCs w:val="16"/>
        </w:rPr>
        <w:t xml:space="preserve">b </w:t>
      </w:r>
      <w:r>
        <w:rPr>
          <w:sz w:val="22"/>
          <w:szCs w:val="16"/>
        </w:rPr>
        <w:t xml:space="preserve">on the left column and </w:t>
      </w:r>
      <w:r>
        <w:rPr>
          <w:i/>
          <w:iCs/>
          <w:sz w:val="22"/>
          <w:szCs w:val="16"/>
        </w:rPr>
        <w:t xml:space="preserve">c </w:t>
      </w:r>
      <w:r>
        <w:rPr>
          <w:sz w:val="22"/>
          <w:szCs w:val="16"/>
        </w:rPr>
        <w:t xml:space="preserve">and </w:t>
      </w:r>
      <w:r>
        <w:rPr>
          <w:i/>
          <w:iCs/>
          <w:sz w:val="22"/>
          <w:szCs w:val="16"/>
        </w:rPr>
        <w:t xml:space="preserve">d </w:t>
      </w:r>
      <w:r>
        <w:rPr>
          <w:sz w:val="22"/>
          <w:szCs w:val="16"/>
        </w:rPr>
        <w:t>on the right column</w:t>
      </w:r>
      <w:r w:rsidRPr="0095404C">
        <w:rPr>
          <w:sz w:val="22"/>
          <w:szCs w:val="16"/>
        </w:rPr>
        <w:t>.</w:t>
      </w:r>
    </w:p>
    <w:p w14:paraId="53CD98E1" w14:textId="77777777" w:rsidR="00F24A2D" w:rsidRDefault="00F24A2D" w:rsidP="00F24A2D">
      <w:pPr>
        <w:spacing w:after="0" w:line="240" w:lineRule="auto"/>
        <w:rPr>
          <w:sz w:val="22"/>
          <w:szCs w:val="16"/>
        </w:rPr>
      </w:pPr>
    </w:p>
    <w:p w14:paraId="116ED784" w14:textId="7069B7DF" w:rsidR="00F24A2D" w:rsidRDefault="00BD4DE5" w:rsidP="00F24A2D">
      <w:pPr>
        <w:spacing w:after="0" w:line="240" w:lineRule="auto"/>
        <w:rPr>
          <w:sz w:val="22"/>
          <w:szCs w:val="16"/>
        </w:rPr>
      </w:pPr>
      <w:r>
        <w:rPr>
          <w:sz w:val="22"/>
          <w:szCs w:val="16"/>
        </w:rPr>
        <w:t>For this Self-Instructional Program</w:t>
      </w:r>
      <w:r w:rsidR="009F3604">
        <w:rPr>
          <w:sz w:val="22"/>
          <w:szCs w:val="16"/>
        </w:rPr>
        <w:t xml:space="preserve"> for Essential Academic Reading Strategies</w:t>
      </w:r>
      <w:r>
        <w:rPr>
          <w:sz w:val="22"/>
          <w:szCs w:val="16"/>
        </w:rPr>
        <w:t>,</w:t>
      </w:r>
      <w:r w:rsidR="00F24A2D">
        <w:rPr>
          <w:sz w:val="22"/>
          <w:szCs w:val="16"/>
        </w:rPr>
        <w:t xml:space="preserve"> you need . . .</w:t>
      </w:r>
    </w:p>
    <w:p w14:paraId="227F4F58" w14:textId="55EDCFAE" w:rsidR="009F3604" w:rsidRPr="009F3604" w:rsidRDefault="009F3604" w:rsidP="00C404D4">
      <w:pPr>
        <w:pStyle w:val="ListParagraph"/>
        <w:numPr>
          <w:ilvl w:val="0"/>
          <w:numId w:val="1"/>
        </w:numPr>
        <w:spacing w:before="120" w:after="0" w:line="240" w:lineRule="auto"/>
        <w:rPr>
          <w:sz w:val="22"/>
          <w:szCs w:val="16"/>
        </w:rPr>
      </w:pPr>
      <w:r w:rsidRPr="009F3604">
        <w:rPr>
          <w:sz w:val="22"/>
          <w:szCs w:val="16"/>
        </w:rPr>
        <w:t xml:space="preserve">The handbook, </w:t>
      </w:r>
      <w:r w:rsidRPr="009F3604">
        <w:rPr>
          <w:i/>
          <w:iCs/>
          <w:sz w:val="22"/>
          <w:szCs w:val="16"/>
        </w:rPr>
        <w:t>Learn More and Read Faster—</w:t>
      </w:r>
      <w:proofErr w:type="gramStart"/>
      <w:r w:rsidRPr="009F3604">
        <w:rPr>
          <w:sz w:val="22"/>
          <w:szCs w:val="16"/>
        </w:rPr>
        <w:t>4</w:t>
      </w:r>
      <w:r w:rsidRPr="009F3604">
        <w:rPr>
          <w:sz w:val="22"/>
          <w:szCs w:val="16"/>
          <w:vertAlign w:val="superscript"/>
        </w:rPr>
        <w:t>th</w:t>
      </w:r>
      <w:proofErr w:type="gramEnd"/>
      <w:r w:rsidRPr="009F3604">
        <w:rPr>
          <w:sz w:val="22"/>
          <w:szCs w:val="16"/>
        </w:rPr>
        <w:t xml:space="preserve"> edition, which you obtain from BYU Academic Publishing: BYUStore.com. Search for “Learn More.” </w:t>
      </w:r>
      <w:r w:rsidR="000A564E">
        <w:rPr>
          <w:sz w:val="22"/>
          <w:szCs w:val="16"/>
        </w:rPr>
        <w:t xml:space="preserve">Or </w:t>
      </w:r>
      <w:r w:rsidR="000A564E" w:rsidRPr="000A564E">
        <w:rPr>
          <w:sz w:val="22"/>
          <w:szCs w:val="16"/>
          <w:highlight w:val="cyan"/>
        </w:rPr>
        <w:t>order here</w:t>
      </w:r>
      <w:r w:rsidR="000A564E">
        <w:rPr>
          <w:sz w:val="22"/>
          <w:szCs w:val="16"/>
        </w:rPr>
        <w:t>.</w:t>
      </w:r>
    </w:p>
    <w:p w14:paraId="644EAC62" w14:textId="0913A223" w:rsidR="00F24A2D" w:rsidRDefault="00F24A2D" w:rsidP="00F24A2D">
      <w:pPr>
        <w:pStyle w:val="ListParagraph"/>
        <w:numPr>
          <w:ilvl w:val="0"/>
          <w:numId w:val="1"/>
        </w:numPr>
        <w:spacing w:after="0" w:line="240" w:lineRule="auto"/>
        <w:rPr>
          <w:sz w:val="22"/>
          <w:szCs w:val="16"/>
        </w:rPr>
      </w:pPr>
      <w:r>
        <w:rPr>
          <w:sz w:val="22"/>
          <w:szCs w:val="16"/>
        </w:rPr>
        <w:t>A</w:t>
      </w:r>
      <w:r w:rsidRPr="00F9193B">
        <w:rPr>
          <w:sz w:val="22"/>
          <w:szCs w:val="16"/>
        </w:rPr>
        <w:t>ccess to</w:t>
      </w:r>
      <w:r>
        <w:rPr>
          <w:sz w:val="22"/>
          <w:szCs w:val="16"/>
        </w:rPr>
        <w:t xml:space="preserve"> a variety of</w:t>
      </w:r>
      <w:r w:rsidRPr="00F9193B">
        <w:rPr>
          <w:sz w:val="22"/>
          <w:szCs w:val="16"/>
        </w:rPr>
        <w:t xml:space="preserve"> texts you need/want to read</w:t>
      </w:r>
      <w:r>
        <w:rPr>
          <w:sz w:val="22"/>
          <w:szCs w:val="16"/>
        </w:rPr>
        <w:t>.</w:t>
      </w:r>
    </w:p>
    <w:p w14:paraId="393805BE" w14:textId="2BEA1020" w:rsidR="00F24A2D" w:rsidRDefault="00F24A2D" w:rsidP="00F24A2D">
      <w:pPr>
        <w:pStyle w:val="ListParagraph"/>
        <w:numPr>
          <w:ilvl w:val="0"/>
          <w:numId w:val="1"/>
        </w:numPr>
        <w:spacing w:after="0" w:line="240" w:lineRule="auto"/>
        <w:rPr>
          <w:sz w:val="22"/>
          <w:szCs w:val="16"/>
        </w:rPr>
      </w:pPr>
      <w:r>
        <w:rPr>
          <w:sz w:val="22"/>
          <w:szCs w:val="16"/>
        </w:rPr>
        <w:t xml:space="preserve">A copy of the </w:t>
      </w:r>
      <w:hyperlink r:id="rId6" w:history="1">
        <w:r w:rsidR="008E790F" w:rsidRPr="000A4B2E">
          <w:rPr>
            <w:rStyle w:val="Hyperlink"/>
            <w:sz w:val="22"/>
            <w:szCs w:val="16"/>
          </w:rPr>
          <w:t>Self-Instruction SEQUENCE CHART—Essential Strategies</w:t>
        </w:r>
      </w:hyperlink>
      <w:r w:rsidR="00850654" w:rsidRPr="00737193">
        <w:rPr>
          <w:sz w:val="22"/>
          <w:szCs w:val="16"/>
        </w:rPr>
        <w:t xml:space="preserve"> </w:t>
      </w:r>
      <w:r w:rsidR="00850654">
        <w:rPr>
          <w:sz w:val="22"/>
          <w:szCs w:val="16"/>
        </w:rPr>
        <w:t>so</w:t>
      </w:r>
      <w:r>
        <w:rPr>
          <w:sz w:val="22"/>
          <w:szCs w:val="16"/>
        </w:rPr>
        <w:t xml:space="preserve"> you can see where you are in the course.</w:t>
      </w:r>
    </w:p>
    <w:p w14:paraId="35411135" w14:textId="03FFB6C1" w:rsidR="00F24A2D" w:rsidRPr="008E790F" w:rsidRDefault="00F24A2D" w:rsidP="008E790F">
      <w:pPr>
        <w:pStyle w:val="ListParagraph"/>
        <w:numPr>
          <w:ilvl w:val="0"/>
          <w:numId w:val="1"/>
        </w:numPr>
        <w:spacing w:after="0" w:line="240" w:lineRule="auto"/>
        <w:rPr>
          <w:sz w:val="22"/>
          <w:szCs w:val="16"/>
        </w:rPr>
      </w:pPr>
      <w:r>
        <w:rPr>
          <w:sz w:val="22"/>
          <w:szCs w:val="16"/>
        </w:rPr>
        <w:t>A</w:t>
      </w:r>
      <w:r w:rsidRPr="00F9193B">
        <w:rPr>
          <w:sz w:val="22"/>
          <w:szCs w:val="16"/>
        </w:rPr>
        <w:t xml:space="preserve"> copy of the </w:t>
      </w:r>
      <w:hyperlink r:id="rId7" w:history="1">
        <w:r w:rsidR="008E790F" w:rsidRPr="00737193">
          <w:rPr>
            <w:rStyle w:val="Hyperlink"/>
            <w:sz w:val="22"/>
            <w:szCs w:val="16"/>
          </w:rPr>
          <w:t>Self Instruction CHECKLIST—</w:t>
        </w:r>
        <w:r w:rsidR="009D61CB" w:rsidRPr="00737193">
          <w:rPr>
            <w:rStyle w:val="Hyperlink"/>
            <w:sz w:val="22"/>
            <w:szCs w:val="16"/>
          </w:rPr>
          <w:t>Essential Strategies</w:t>
        </w:r>
      </w:hyperlink>
      <w:r w:rsidRPr="008E790F">
        <w:rPr>
          <w:sz w:val="22"/>
          <w:szCs w:val="16"/>
        </w:rPr>
        <w:t xml:space="preserve"> (</w:t>
      </w:r>
      <w:r w:rsidR="009D61CB" w:rsidRPr="008E790F">
        <w:rPr>
          <w:sz w:val="20"/>
          <w:szCs w:val="20"/>
        </w:rPr>
        <w:t>adapted from p. 356</w:t>
      </w:r>
      <w:r w:rsidRPr="008E790F">
        <w:rPr>
          <w:sz w:val="22"/>
          <w:szCs w:val="16"/>
        </w:rPr>
        <w:t>).</w:t>
      </w:r>
    </w:p>
    <w:p w14:paraId="1C3DE729" w14:textId="77777777" w:rsidR="00F24A2D" w:rsidRDefault="00F24A2D" w:rsidP="00F24A2D">
      <w:pPr>
        <w:spacing w:after="0" w:line="240" w:lineRule="auto"/>
        <w:ind w:left="990"/>
        <w:rPr>
          <w:sz w:val="22"/>
          <w:szCs w:val="16"/>
        </w:rPr>
      </w:pPr>
      <w:r w:rsidRPr="00F9193B">
        <w:rPr>
          <w:sz w:val="22"/>
          <w:szCs w:val="16"/>
          <w:u w:val="single"/>
        </w:rPr>
        <w:t>Suggestion</w:t>
      </w:r>
      <w:r w:rsidRPr="00F9193B">
        <w:rPr>
          <w:sz w:val="22"/>
          <w:szCs w:val="16"/>
        </w:rPr>
        <w:t xml:space="preserve">: Because the Checklist </w:t>
      </w:r>
      <w:proofErr w:type="gramStart"/>
      <w:r>
        <w:rPr>
          <w:sz w:val="22"/>
          <w:szCs w:val="16"/>
        </w:rPr>
        <w:t>is</w:t>
      </w:r>
      <w:r w:rsidRPr="00F9193B">
        <w:rPr>
          <w:sz w:val="22"/>
          <w:szCs w:val="16"/>
        </w:rPr>
        <w:t xml:space="preserve"> used</w:t>
      </w:r>
      <w:proofErr w:type="gramEnd"/>
      <w:r w:rsidRPr="00F9193B">
        <w:rPr>
          <w:sz w:val="22"/>
          <w:szCs w:val="16"/>
        </w:rPr>
        <w:t xml:space="preserve"> with </w:t>
      </w:r>
      <w:r w:rsidRPr="00912EA1">
        <w:rPr>
          <w:sz w:val="22"/>
          <w:szCs w:val="16"/>
          <w:u w:val="single"/>
        </w:rPr>
        <w:t>every</w:t>
      </w:r>
      <w:r w:rsidRPr="00F9193B">
        <w:rPr>
          <w:sz w:val="22"/>
          <w:szCs w:val="16"/>
        </w:rPr>
        <w:t xml:space="preserve"> strategy lesson, place </w:t>
      </w:r>
      <w:r>
        <w:rPr>
          <w:sz w:val="22"/>
          <w:szCs w:val="16"/>
        </w:rPr>
        <w:t>a</w:t>
      </w:r>
      <w:r w:rsidRPr="00F9193B">
        <w:rPr>
          <w:sz w:val="22"/>
          <w:szCs w:val="16"/>
        </w:rPr>
        <w:t xml:space="preserve"> copy </w:t>
      </w:r>
      <w:r>
        <w:rPr>
          <w:sz w:val="22"/>
          <w:szCs w:val="16"/>
        </w:rPr>
        <w:t xml:space="preserve">in </w:t>
      </w:r>
      <w:r w:rsidRPr="00F9193B">
        <w:rPr>
          <w:sz w:val="22"/>
          <w:szCs w:val="16"/>
        </w:rPr>
        <w:t>a sheet</w:t>
      </w:r>
      <w:r>
        <w:rPr>
          <w:sz w:val="22"/>
          <w:szCs w:val="16"/>
        </w:rPr>
        <w:t>-</w:t>
      </w:r>
      <w:r w:rsidRPr="00F9193B">
        <w:rPr>
          <w:sz w:val="22"/>
          <w:szCs w:val="16"/>
        </w:rPr>
        <w:t>protector</w:t>
      </w:r>
      <w:r>
        <w:rPr>
          <w:sz w:val="22"/>
          <w:szCs w:val="16"/>
        </w:rPr>
        <w:t xml:space="preserve"> for easy reference. You could</w:t>
      </w:r>
      <w:r w:rsidRPr="00F9193B">
        <w:rPr>
          <w:sz w:val="22"/>
          <w:szCs w:val="16"/>
        </w:rPr>
        <w:t xml:space="preserve"> mark</w:t>
      </w:r>
      <w:r>
        <w:rPr>
          <w:sz w:val="22"/>
          <w:szCs w:val="16"/>
        </w:rPr>
        <w:t xml:space="preserve"> it</w:t>
      </w:r>
      <w:r w:rsidRPr="00F9193B">
        <w:rPr>
          <w:sz w:val="22"/>
          <w:szCs w:val="16"/>
        </w:rPr>
        <w:t xml:space="preserve"> with a water-color pen</w:t>
      </w:r>
      <w:r>
        <w:rPr>
          <w:sz w:val="22"/>
          <w:szCs w:val="16"/>
        </w:rPr>
        <w:t xml:space="preserve"> </w:t>
      </w:r>
      <w:r w:rsidRPr="00F9193B">
        <w:rPr>
          <w:sz w:val="22"/>
          <w:szCs w:val="16"/>
        </w:rPr>
        <w:t xml:space="preserve">and then erase </w:t>
      </w:r>
      <w:r>
        <w:rPr>
          <w:sz w:val="22"/>
          <w:szCs w:val="16"/>
        </w:rPr>
        <w:t xml:space="preserve">the checks </w:t>
      </w:r>
      <w:r w:rsidRPr="00F9193B">
        <w:rPr>
          <w:sz w:val="22"/>
          <w:szCs w:val="16"/>
        </w:rPr>
        <w:t>at the end of the lesson</w:t>
      </w:r>
      <w:r>
        <w:rPr>
          <w:sz w:val="22"/>
          <w:szCs w:val="16"/>
        </w:rPr>
        <w:t xml:space="preserve"> so you can use it for the next lesson</w:t>
      </w:r>
      <w:r w:rsidRPr="00F9193B">
        <w:rPr>
          <w:sz w:val="22"/>
          <w:szCs w:val="16"/>
        </w:rPr>
        <w:t>.</w:t>
      </w:r>
      <w:r>
        <w:rPr>
          <w:sz w:val="22"/>
          <w:szCs w:val="16"/>
        </w:rPr>
        <w:t xml:space="preserve"> Once you become used to the sequence, just glance at the checklist to remind you of the actions to take.</w:t>
      </w:r>
    </w:p>
    <w:p w14:paraId="7A64946D" w14:textId="34A0BAE5" w:rsidR="00F24A2D" w:rsidRDefault="00203308" w:rsidP="00F24A2D">
      <w:pPr>
        <w:pStyle w:val="ListParagraph"/>
        <w:numPr>
          <w:ilvl w:val="0"/>
          <w:numId w:val="1"/>
        </w:numPr>
        <w:spacing w:after="0" w:line="240" w:lineRule="auto"/>
        <w:rPr>
          <w:sz w:val="22"/>
          <w:szCs w:val="16"/>
        </w:rPr>
      </w:pPr>
      <w:r>
        <w:rPr>
          <w:sz w:val="22"/>
          <w:szCs w:val="16"/>
        </w:rPr>
        <w:t xml:space="preserve">A copy </w:t>
      </w:r>
      <w:r w:rsidRPr="00737193">
        <w:rPr>
          <w:sz w:val="22"/>
          <w:szCs w:val="16"/>
        </w:rPr>
        <w:t>of Ten Lessons—Essential Strategies.</w:t>
      </w:r>
      <w:r w:rsidR="00F24A2D" w:rsidRPr="00737193">
        <w:rPr>
          <w:sz w:val="22"/>
          <w:szCs w:val="16"/>
        </w:rPr>
        <w:t xml:space="preserve"> </w:t>
      </w:r>
      <w:r w:rsidR="00737193" w:rsidRPr="00737193">
        <w:rPr>
          <w:sz w:val="22"/>
          <w:szCs w:val="16"/>
        </w:rPr>
        <w:t>(</w:t>
      </w:r>
      <w:r w:rsidR="00091CC5">
        <w:rPr>
          <w:sz w:val="22"/>
          <w:szCs w:val="16"/>
        </w:rPr>
        <w:t xml:space="preserve">pp. 3-14 </w:t>
      </w:r>
      <w:r w:rsidR="00737193">
        <w:rPr>
          <w:sz w:val="22"/>
          <w:szCs w:val="16"/>
        </w:rPr>
        <w:t>that follows.)</w:t>
      </w:r>
    </w:p>
    <w:p w14:paraId="52FAF22F" w14:textId="5ED42411" w:rsidR="00F24A2D" w:rsidRPr="00A97C07" w:rsidRDefault="009405C6" w:rsidP="00F24A2D">
      <w:pPr>
        <w:pStyle w:val="ListParagraph"/>
        <w:numPr>
          <w:ilvl w:val="0"/>
          <w:numId w:val="1"/>
        </w:numPr>
        <w:spacing w:after="0" w:line="240" w:lineRule="auto"/>
        <w:rPr>
          <w:sz w:val="22"/>
          <w:szCs w:val="16"/>
        </w:rPr>
      </w:pPr>
      <w:hyperlink r:id="rId8" w:history="1">
        <w:r w:rsidR="00F24A2D" w:rsidRPr="009405C6">
          <w:rPr>
            <w:rStyle w:val="Hyperlink"/>
            <w:sz w:val="22"/>
            <w:szCs w:val="16"/>
          </w:rPr>
          <w:t>Materials</w:t>
        </w:r>
        <w:r w:rsidR="00203308" w:rsidRPr="009405C6">
          <w:rPr>
            <w:rStyle w:val="Hyperlink"/>
            <w:sz w:val="22"/>
            <w:szCs w:val="16"/>
          </w:rPr>
          <w:t>—Essential Strategies</w:t>
        </w:r>
        <w:r w:rsidR="00F24A2D" w:rsidRPr="009405C6">
          <w:rPr>
            <w:rStyle w:val="Hyperlink"/>
            <w:sz w:val="22"/>
            <w:szCs w:val="16"/>
          </w:rPr>
          <w:t>.</w:t>
        </w:r>
      </w:hyperlink>
      <w:r w:rsidR="00F24A2D" w:rsidRPr="00A97C07">
        <w:rPr>
          <w:sz w:val="22"/>
          <w:szCs w:val="16"/>
        </w:rPr>
        <w:t xml:space="preserve"> These </w:t>
      </w:r>
      <w:proofErr w:type="gramStart"/>
      <w:r w:rsidR="00F24A2D" w:rsidRPr="00A97C07">
        <w:rPr>
          <w:sz w:val="22"/>
          <w:szCs w:val="16"/>
        </w:rPr>
        <w:t xml:space="preserve">are </w:t>
      </w:r>
      <w:r w:rsidR="007806AD">
        <w:rPr>
          <w:sz w:val="22"/>
          <w:szCs w:val="16"/>
        </w:rPr>
        <w:t>linked</w:t>
      </w:r>
      <w:proofErr w:type="gramEnd"/>
      <w:r w:rsidR="007806AD">
        <w:rPr>
          <w:sz w:val="22"/>
          <w:szCs w:val="16"/>
        </w:rPr>
        <w:t xml:space="preserve"> to</w:t>
      </w:r>
      <w:r w:rsidR="00BC26AA" w:rsidRPr="00A97C07">
        <w:rPr>
          <w:sz w:val="22"/>
          <w:szCs w:val="16"/>
        </w:rPr>
        <w:t xml:space="preserve"> each lesson </w:t>
      </w:r>
      <w:r w:rsidR="007806AD">
        <w:rPr>
          <w:sz w:val="22"/>
          <w:szCs w:val="16"/>
        </w:rPr>
        <w:t>as well as here</w:t>
      </w:r>
      <w:r w:rsidR="00A97C07" w:rsidRPr="00A97C07">
        <w:rPr>
          <w:sz w:val="22"/>
          <w:szCs w:val="16"/>
        </w:rPr>
        <w:t>. W</w:t>
      </w:r>
      <w:r w:rsidR="00F24A2D" w:rsidRPr="00A97C07">
        <w:rPr>
          <w:sz w:val="22"/>
          <w:szCs w:val="16"/>
        </w:rPr>
        <w:t xml:space="preserve">e recommend you </w:t>
      </w:r>
      <w:r>
        <w:rPr>
          <w:sz w:val="22"/>
          <w:szCs w:val="16"/>
        </w:rPr>
        <w:t xml:space="preserve">open the link here and </w:t>
      </w:r>
      <w:r w:rsidR="00F24A2D" w:rsidRPr="00A97C07">
        <w:rPr>
          <w:sz w:val="22"/>
          <w:szCs w:val="16"/>
        </w:rPr>
        <w:t>run them off at the beginning of</w:t>
      </w:r>
      <w:r w:rsidR="00805DD9" w:rsidRPr="00A97C07">
        <w:rPr>
          <w:sz w:val="22"/>
          <w:szCs w:val="16"/>
        </w:rPr>
        <w:t xml:space="preserve"> the </w:t>
      </w:r>
      <w:r w:rsidR="00850654" w:rsidRPr="00A97C07">
        <w:rPr>
          <w:sz w:val="22"/>
          <w:szCs w:val="16"/>
        </w:rPr>
        <w:t>course,</w:t>
      </w:r>
      <w:r w:rsidR="00805DD9" w:rsidRPr="00A97C07">
        <w:rPr>
          <w:sz w:val="22"/>
          <w:szCs w:val="16"/>
        </w:rPr>
        <w:t xml:space="preserve"> </w:t>
      </w:r>
      <w:r w:rsidR="00F24A2D" w:rsidRPr="00A97C07">
        <w:rPr>
          <w:sz w:val="22"/>
          <w:szCs w:val="16"/>
        </w:rPr>
        <w:t xml:space="preserve">so you are ready for the lessons without having to go to the printer each time. </w:t>
      </w:r>
      <w:r>
        <w:rPr>
          <w:sz w:val="22"/>
          <w:szCs w:val="16"/>
        </w:rPr>
        <w:t xml:space="preserve">(Run off the </w:t>
      </w:r>
      <w:r w:rsidR="007806AD">
        <w:rPr>
          <w:sz w:val="22"/>
          <w:szCs w:val="16"/>
        </w:rPr>
        <w:t>S</w:t>
      </w:r>
      <w:r>
        <w:rPr>
          <w:sz w:val="22"/>
          <w:szCs w:val="16"/>
        </w:rPr>
        <w:t xml:space="preserve">equence </w:t>
      </w:r>
      <w:r w:rsidR="007806AD">
        <w:rPr>
          <w:sz w:val="22"/>
          <w:szCs w:val="16"/>
        </w:rPr>
        <w:t>C</w:t>
      </w:r>
      <w:r>
        <w:rPr>
          <w:sz w:val="22"/>
          <w:szCs w:val="16"/>
        </w:rPr>
        <w:t xml:space="preserve">hart and the </w:t>
      </w:r>
      <w:r w:rsidR="007806AD">
        <w:rPr>
          <w:sz w:val="22"/>
          <w:szCs w:val="16"/>
        </w:rPr>
        <w:t>C</w:t>
      </w:r>
      <w:r>
        <w:rPr>
          <w:sz w:val="22"/>
          <w:szCs w:val="16"/>
        </w:rPr>
        <w:t>hecklist only once and use them each lesson.)</w:t>
      </w:r>
    </w:p>
    <w:p w14:paraId="32A2BBFC" w14:textId="77777777" w:rsidR="00BC26AA" w:rsidRPr="00BC26AA" w:rsidRDefault="00BC26AA" w:rsidP="00A97C07">
      <w:pPr>
        <w:pStyle w:val="ListParagraph"/>
        <w:spacing w:after="0" w:line="240" w:lineRule="auto"/>
        <w:rPr>
          <w:sz w:val="22"/>
          <w:szCs w:val="16"/>
        </w:rPr>
      </w:pPr>
    </w:p>
    <w:p w14:paraId="0029D357" w14:textId="3696BACC" w:rsidR="00F24A2D" w:rsidRDefault="00F24A2D" w:rsidP="00F24A2D">
      <w:pPr>
        <w:spacing w:after="0" w:line="240" w:lineRule="auto"/>
        <w:rPr>
          <w:sz w:val="22"/>
        </w:rPr>
      </w:pPr>
      <w:r>
        <w:rPr>
          <w:sz w:val="22"/>
          <w:szCs w:val="16"/>
        </w:rPr>
        <w:t>P</w:t>
      </w:r>
      <w:r w:rsidRPr="0095404C">
        <w:rPr>
          <w:sz w:val="22"/>
          <w:szCs w:val="16"/>
        </w:rPr>
        <w:t>ractice the strategies</w:t>
      </w:r>
      <w:r w:rsidRPr="002C55AC">
        <w:rPr>
          <w:sz w:val="22"/>
          <w:szCs w:val="16"/>
        </w:rPr>
        <w:t xml:space="preserve"> </w:t>
      </w:r>
      <w:r w:rsidRPr="0095404C">
        <w:rPr>
          <w:sz w:val="22"/>
          <w:szCs w:val="16"/>
        </w:rPr>
        <w:t xml:space="preserve">with diligence and mindfulness as </w:t>
      </w:r>
      <w:r>
        <w:rPr>
          <w:sz w:val="22"/>
          <w:szCs w:val="16"/>
        </w:rPr>
        <w:t xml:space="preserve">per this </w:t>
      </w:r>
      <w:r w:rsidR="002849F5">
        <w:rPr>
          <w:sz w:val="22"/>
          <w:szCs w:val="16"/>
        </w:rPr>
        <w:t>Self-Instructional</w:t>
      </w:r>
      <w:r w:rsidR="002E74BE">
        <w:rPr>
          <w:sz w:val="22"/>
          <w:szCs w:val="16"/>
        </w:rPr>
        <w:t xml:space="preserve"> guide</w:t>
      </w:r>
      <w:r>
        <w:rPr>
          <w:sz w:val="22"/>
          <w:szCs w:val="16"/>
        </w:rPr>
        <w:t xml:space="preserve"> and </w:t>
      </w:r>
      <w:r w:rsidRPr="0095404C">
        <w:rPr>
          <w:sz w:val="22"/>
          <w:szCs w:val="16"/>
        </w:rPr>
        <w:t xml:space="preserve">the </w:t>
      </w:r>
      <w:proofErr w:type="spellStart"/>
      <w:r w:rsidRPr="0095404C">
        <w:rPr>
          <w:sz w:val="22"/>
          <w:szCs w:val="16"/>
        </w:rPr>
        <w:t>ThinkSheets</w:t>
      </w:r>
      <w:proofErr w:type="spellEnd"/>
      <w:r>
        <w:rPr>
          <w:sz w:val="22"/>
          <w:szCs w:val="16"/>
        </w:rPr>
        <w:t xml:space="preserve">. </w:t>
      </w:r>
      <w:r w:rsidRPr="0095404C">
        <w:rPr>
          <w:sz w:val="22"/>
        </w:rPr>
        <w:t xml:space="preserve">As soon as possible after learning a strategy, try </w:t>
      </w:r>
      <w:r>
        <w:rPr>
          <w:sz w:val="22"/>
        </w:rPr>
        <w:t xml:space="preserve">it </w:t>
      </w:r>
      <w:r w:rsidRPr="0095404C">
        <w:rPr>
          <w:sz w:val="22"/>
        </w:rPr>
        <w:t>again on other texts</w:t>
      </w:r>
      <w:r>
        <w:rPr>
          <w:sz w:val="22"/>
        </w:rPr>
        <w:t xml:space="preserve">. Refer to its </w:t>
      </w:r>
      <w:proofErr w:type="spellStart"/>
      <w:r>
        <w:rPr>
          <w:sz w:val="22"/>
        </w:rPr>
        <w:t>ThinkSheet</w:t>
      </w:r>
      <w:proofErr w:type="spellEnd"/>
      <w:r>
        <w:rPr>
          <w:sz w:val="22"/>
        </w:rPr>
        <w:t xml:space="preserve"> until the strategy becomes natural for you and you feel confident you can choose the appropriate strategies to use and adapt to the demands of any text situation.</w:t>
      </w:r>
    </w:p>
    <w:p w14:paraId="5F9D510C" w14:textId="77777777" w:rsidR="00F24A2D" w:rsidRDefault="00F24A2D" w:rsidP="00F24A2D">
      <w:pPr>
        <w:spacing w:after="0" w:line="240" w:lineRule="auto"/>
        <w:rPr>
          <w:sz w:val="22"/>
        </w:rPr>
      </w:pPr>
    </w:p>
    <w:p w14:paraId="602FEBAD" w14:textId="24FF5EB8" w:rsidR="00F24A2D" w:rsidRDefault="00F24A2D" w:rsidP="00F24A2D">
      <w:pPr>
        <w:spacing w:after="0" w:line="240" w:lineRule="auto"/>
        <w:rPr>
          <w:sz w:val="22"/>
          <w:szCs w:val="16"/>
        </w:rPr>
      </w:pPr>
      <w:r w:rsidRPr="0095404C">
        <w:rPr>
          <w:sz w:val="22"/>
          <w:szCs w:val="16"/>
        </w:rPr>
        <w:t>NOT</w:t>
      </w:r>
      <w:r>
        <w:rPr>
          <w:sz w:val="22"/>
          <w:szCs w:val="16"/>
        </w:rPr>
        <w:t>E #2</w:t>
      </w:r>
      <w:r w:rsidRPr="0095404C">
        <w:rPr>
          <w:sz w:val="22"/>
          <w:szCs w:val="16"/>
        </w:rPr>
        <w:t xml:space="preserve">: </w:t>
      </w:r>
      <w:r>
        <w:rPr>
          <w:sz w:val="22"/>
          <w:szCs w:val="16"/>
        </w:rPr>
        <w:t>This Self-Instructional guide follows the Checklist but puts in the specific instructions needed for each principle and strategy taught in a lesson. Use the checklist and this guide together for every strategy lesson</w:t>
      </w:r>
      <w:r w:rsidR="00A97C07">
        <w:rPr>
          <w:sz w:val="22"/>
          <w:szCs w:val="16"/>
        </w:rPr>
        <w:t>.</w:t>
      </w:r>
    </w:p>
    <w:p w14:paraId="29713220" w14:textId="77777777" w:rsidR="00F24A2D" w:rsidRDefault="00F24A2D" w:rsidP="00F24A2D">
      <w:pPr>
        <w:spacing w:after="0" w:line="240" w:lineRule="auto"/>
        <w:jc w:val="center"/>
        <w:rPr>
          <w:sz w:val="22"/>
          <w:szCs w:val="16"/>
        </w:rPr>
      </w:pPr>
    </w:p>
    <w:p w14:paraId="769CCD23" w14:textId="77777777" w:rsidR="00F24A2D" w:rsidRDefault="00F24A2D" w:rsidP="00F24A2D">
      <w:pPr>
        <w:spacing w:after="240" w:line="240" w:lineRule="auto"/>
        <w:rPr>
          <w:sz w:val="22"/>
          <w:szCs w:val="16"/>
        </w:rPr>
      </w:pPr>
      <w:r>
        <w:rPr>
          <w:sz w:val="22"/>
          <w:szCs w:val="16"/>
        </w:rPr>
        <w:t xml:space="preserve">NOTE #3: You may choose to spread out any lesson across </w:t>
      </w:r>
      <w:proofErr w:type="gramStart"/>
      <w:r>
        <w:rPr>
          <w:sz w:val="22"/>
          <w:szCs w:val="16"/>
        </w:rPr>
        <w:t>several</w:t>
      </w:r>
      <w:proofErr w:type="gramEnd"/>
      <w:r>
        <w:rPr>
          <w:sz w:val="22"/>
          <w:szCs w:val="16"/>
        </w:rPr>
        <w:t xml:space="preserve"> days. When questions </w:t>
      </w:r>
      <w:proofErr w:type="gramStart"/>
      <w:r>
        <w:rPr>
          <w:sz w:val="22"/>
          <w:szCs w:val="16"/>
        </w:rPr>
        <w:t>are asked</w:t>
      </w:r>
      <w:proofErr w:type="gramEnd"/>
      <w:r>
        <w:rPr>
          <w:sz w:val="22"/>
          <w:szCs w:val="16"/>
        </w:rPr>
        <w:t xml:space="preserve"> in the lesson, you may choose to give the answers in your mind, say them aloud, or write them. The person who pilot-tested the lessons did not write her answers unless directed to do so.</w:t>
      </w:r>
    </w:p>
    <w:p w14:paraId="7876BDE9" w14:textId="73785BD6" w:rsidR="00F24A2D" w:rsidRDefault="00F24A2D" w:rsidP="00F24A2D">
      <w:pPr>
        <w:spacing w:after="240" w:line="240" w:lineRule="auto"/>
        <w:rPr>
          <w:sz w:val="22"/>
          <w:szCs w:val="16"/>
        </w:rPr>
      </w:pPr>
      <w:r w:rsidRPr="00D837F5">
        <w:rPr>
          <w:b/>
          <w:bCs/>
          <w:sz w:val="22"/>
          <w:szCs w:val="16"/>
        </w:rPr>
        <w:lastRenderedPageBreak/>
        <w:t>LT</w:t>
      </w:r>
      <w:r>
        <w:rPr>
          <w:b/>
          <w:bCs/>
          <w:sz w:val="22"/>
          <w:szCs w:val="16"/>
        </w:rPr>
        <w:t>:</w:t>
      </w:r>
      <w:r w:rsidRPr="00D837F5">
        <w:rPr>
          <w:sz w:val="22"/>
          <w:szCs w:val="16"/>
        </w:rPr>
        <w:t xml:space="preserve"> </w:t>
      </w:r>
      <w:r>
        <w:rPr>
          <w:b/>
          <w:bCs/>
          <w:sz w:val="22"/>
          <w:szCs w:val="16"/>
        </w:rPr>
        <w:t>E</w:t>
      </w:r>
      <w:r w:rsidRPr="000F1E38">
        <w:rPr>
          <w:b/>
          <w:bCs/>
          <w:sz w:val="22"/>
          <w:szCs w:val="16"/>
        </w:rPr>
        <w:t>stimated</w:t>
      </w:r>
      <w:r>
        <w:rPr>
          <w:sz w:val="22"/>
          <w:szCs w:val="16"/>
        </w:rPr>
        <w:t xml:space="preserve"> </w:t>
      </w:r>
      <w:r w:rsidRPr="00EF7AE7">
        <w:rPr>
          <w:b/>
          <w:bCs/>
          <w:sz w:val="22"/>
          <w:szCs w:val="16"/>
        </w:rPr>
        <w:t>Learning Time</w:t>
      </w:r>
      <w:r>
        <w:rPr>
          <w:b/>
          <w:bCs/>
          <w:sz w:val="22"/>
          <w:szCs w:val="16"/>
        </w:rPr>
        <w:t xml:space="preserve">: </w:t>
      </w:r>
      <w:r>
        <w:rPr>
          <w:sz w:val="22"/>
          <w:szCs w:val="16"/>
        </w:rPr>
        <w:t>To give you an idea of the time involved</w:t>
      </w:r>
      <w:r w:rsidR="00A97C07">
        <w:rPr>
          <w:sz w:val="22"/>
          <w:szCs w:val="16"/>
        </w:rPr>
        <w:t xml:space="preserve"> for each </w:t>
      </w:r>
      <w:proofErr w:type="gramStart"/>
      <w:r w:rsidR="00A97C07">
        <w:rPr>
          <w:sz w:val="22"/>
          <w:szCs w:val="16"/>
        </w:rPr>
        <w:t>lesson</w:t>
      </w:r>
      <w:r>
        <w:rPr>
          <w:sz w:val="22"/>
          <w:szCs w:val="16"/>
        </w:rPr>
        <w:t>,</w:t>
      </w:r>
      <w:proofErr w:type="gramEnd"/>
      <w:r>
        <w:rPr>
          <w:sz w:val="22"/>
          <w:szCs w:val="16"/>
        </w:rPr>
        <w:t xml:space="preserve"> you will see the approximate time listed to the far right of the lesson title. This is the time to learn the principle and strategy, to set up before practicing on your own text, and to follow up after practicing. You may work faster or slower than these estimated times. </w:t>
      </w:r>
      <w:r w:rsidR="00256BD8">
        <w:rPr>
          <w:sz w:val="22"/>
          <w:szCs w:val="16"/>
        </w:rPr>
        <w:t xml:space="preserve">Additional time </w:t>
      </w:r>
      <w:proofErr w:type="gramStart"/>
      <w:r w:rsidR="00256BD8">
        <w:rPr>
          <w:sz w:val="22"/>
          <w:szCs w:val="16"/>
        </w:rPr>
        <w:t>is needed</w:t>
      </w:r>
      <w:proofErr w:type="gramEnd"/>
      <w:r w:rsidR="00256BD8">
        <w:rPr>
          <w:sz w:val="22"/>
          <w:szCs w:val="16"/>
        </w:rPr>
        <w:t xml:space="preserve"> to watch the videos—time is listed at the end of the video link. </w:t>
      </w:r>
      <w:r>
        <w:rPr>
          <w:sz w:val="22"/>
          <w:szCs w:val="16"/>
        </w:rPr>
        <w:t xml:space="preserve">These activities do </w:t>
      </w:r>
      <w:r>
        <w:rPr>
          <w:sz w:val="22"/>
          <w:szCs w:val="16"/>
          <w:u w:val="single"/>
        </w:rPr>
        <w:t>NOT</w:t>
      </w:r>
      <w:r w:rsidRPr="00D837F5">
        <w:rPr>
          <w:sz w:val="22"/>
          <w:szCs w:val="16"/>
        </w:rPr>
        <w:t xml:space="preserve"> count</w:t>
      </w:r>
      <w:r>
        <w:rPr>
          <w:sz w:val="22"/>
          <w:szCs w:val="16"/>
        </w:rPr>
        <w:t xml:space="preserve"> </w:t>
      </w:r>
      <w:r w:rsidRPr="00D837F5">
        <w:rPr>
          <w:sz w:val="22"/>
          <w:szCs w:val="16"/>
        </w:rPr>
        <w:t>practice time</w:t>
      </w:r>
      <w:r>
        <w:rPr>
          <w:sz w:val="22"/>
          <w:szCs w:val="16"/>
        </w:rPr>
        <w:t xml:space="preserve"> for the reasons listed below: </w:t>
      </w:r>
    </w:p>
    <w:p w14:paraId="7E6079C5" w14:textId="122C10A1" w:rsidR="00F24A2D" w:rsidRDefault="00F24A2D" w:rsidP="00F24A2D">
      <w:pPr>
        <w:pStyle w:val="ListParagraph"/>
        <w:spacing w:after="240" w:line="240" w:lineRule="auto"/>
        <w:rPr>
          <w:sz w:val="22"/>
          <w:szCs w:val="16"/>
        </w:rPr>
      </w:pPr>
      <w:r w:rsidRPr="00EF7AE7">
        <w:rPr>
          <w:b/>
          <w:bCs/>
          <w:sz w:val="22"/>
          <w:szCs w:val="16"/>
        </w:rPr>
        <w:t>Practice Time</w:t>
      </w:r>
      <w:r w:rsidRPr="00D837F5">
        <w:rPr>
          <w:sz w:val="22"/>
          <w:szCs w:val="16"/>
        </w:rPr>
        <w:t xml:space="preserve"> is </w:t>
      </w:r>
      <w:r>
        <w:rPr>
          <w:sz w:val="22"/>
          <w:szCs w:val="16"/>
        </w:rPr>
        <w:t xml:space="preserve">completely </w:t>
      </w:r>
      <w:r w:rsidRPr="00D837F5">
        <w:rPr>
          <w:sz w:val="22"/>
          <w:szCs w:val="16"/>
        </w:rPr>
        <w:t>dependent on the text you choose to read</w:t>
      </w:r>
      <w:r>
        <w:rPr>
          <w:sz w:val="22"/>
          <w:szCs w:val="16"/>
        </w:rPr>
        <w:t>, your purpose for reading it, and what you bring to the text</w:t>
      </w:r>
      <w:r w:rsidR="002E74BE">
        <w:rPr>
          <w:sz w:val="22"/>
          <w:szCs w:val="16"/>
        </w:rPr>
        <w:t>.</w:t>
      </w:r>
      <w:r>
        <w:rPr>
          <w:sz w:val="22"/>
          <w:szCs w:val="16"/>
        </w:rPr>
        <w:t xml:space="preserve"> (</w:t>
      </w:r>
      <w:r w:rsidR="002E74BE">
        <w:rPr>
          <w:sz w:val="22"/>
          <w:szCs w:val="16"/>
        </w:rPr>
        <w:t xml:space="preserve">You bring </w:t>
      </w:r>
      <w:r>
        <w:rPr>
          <w:sz w:val="22"/>
          <w:szCs w:val="16"/>
        </w:rPr>
        <w:t xml:space="preserve">your motivation, your purposes, your mood, your background knowledge, amount of practice up to that point, </w:t>
      </w:r>
      <w:proofErr w:type="gramStart"/>
      <w:r>
        <w:rPr>
          <w:sz w:val="22"/>
          <w:szCs w:val="16"/>
        </w:rPr>
        <w:t>etc.</w:t>
      </w:r>
      <w:proofErr w:type="gramEnd"/>
      <w:r>
        <w:rPr>
          <w:sz w:val="22"/>
          <w:szCs w:val="16"/>
        </w:rPr>
        <w:t xml:space="preserve"> </w:t>
      </w:r>
      <w:r w:rsidRPr="00FC34B8">
        <w:rPr>
          <w:sz w:val="22"/>
          <w:szCs w:val="16"/>
        </w:rPr>
        <w:t>See Figure 21, p. 329</w:t>
      </w:r>
      <w:r>
        <w:rPr>
          <w:sz w:val="22"/>
          <w:szCs w:val="16"/>
        </w:rPr>
        <w:t xml:space="preserve"> in </w:t>
      </w:r>
      <w:r>
        <w:rPr>
          <w:i/>
          <w:iCs/>
          <w:sz w:val="22"/>
          <w:szCs w:val="16"/>
        </w:rPr>
        <w:t xml:space="preserve">LM&amp;RF </w:t>
      </w:r>
      <w:r>
        <w:rPr>
          <w:sz w:val="22"/>
          <w:szCs w:val="16"/>
        </w:rPr>
        <w:t xml:space="preserve">to see the factors influencing what you “bring to the text.”) When the lessons were pilot-tested and timed, the practice times varied widely. Why? Think of the difference between reading a two-page </w:t>
      </w:r>
      <w:r w:rsidRPr="00D837F5">
        <w:rPr>
          <w:sz w:val="22"/>
          <w:szCs w:val="16"/>
        </w:rPr>
        <w:t xml:space="preserve">news article </w:t>
      </w:r>
      <w:r>
        <w:rPr>
          <w:sz w:val="22"/>
          <w:szCs w:val="16"/>
        </w:rPr>
        <w:t xml:space="preserve">while waiting for a ride </w:t>
      </w:r>
      <w:r w:rsidRPr="00D837F5">
        <w:rPr>
          <w:sz w:val="22"/>
          <w:szCs w:val="16"/>
        </w:rPr>
        <w:t xml:space="preserve">vs. </w:t>
      </w:r>
      <w:r>
        <w:rPr>
          <w:sz w:val="22"/>
          <w:szCs w:val="16"/>
        </w:rPr>
        <w:t xml:space="preserve">reading a </w:t>
      </w:r>
      <w:r w:rsidRPr="00D837F5">
        <w:rPr>
          <w:sz w:val="22"/>
          <w:szCs w:val="16"/>
        </w:rPr>
        <w:t>difficult 35-page organic chemistry chapter</w:t>
      </w:r>
      <w:r>
        <w:rPr>
          <w:sz w:val="22"/>
          <w:szCs w:val="16"/>
        </w:rPr>
        <w:t xml:space="preserve"> to prepare for a class discussion and important exam</w:t>
      </w:r>
      <w:r w:rsidRPr="00D837F5">
        <w:rPr>
          <w:sz w:val="22"/>
          <w:szCs w:val="16"/>
        </w:rPr>
        <w:t>.</w:t>
      </w:r>
      <w:r>
        <w:rPr>
          <w:sz w:val="22"/>
          <w:szCs w:val="16"/>
        </w:rPr>
        <w:t xml:space="preserve"> Here are other reasons why practice time will vary:</w:t>
      </w:r>
    </w:p>
    <w:p w14:paraId="562C6A95" w14:textId="77777777" w:rsidR="00F24A2D" w:rsidRDefault="00F24A2D" w:rsidP="00F24A2D">
      <w:pPr>
        <w:pStyle w:val="ListParagraph"/>
        <w:numPr>
          <w:ilvl w:val="0"/>
          <w:numId w:val="2"/>
        </w:numPr>
        <w:spacing w:after="240" w:line="240" w:lineRule="auto"/>
        <w:rPr>
          <w:sz w:val="22"/>
          <w:szCs w:val="16"/>
        </w:rPr>
      </w:pPr>
      <w:r>
        <w:rPr>
          <w:sz w:val="22"/>
          <w:szCs w:val="16"/>
        </w:rPr>
        <w:t xml:space="preserve">Each person’s learning style is different. </w:t>
      </w:r>
    </w:p>
    <w:p w14:paraId="0101C540" w14:textId="77777777" w:rsidR="00F24A2D" w:rsidRDefault="00F24A2D" w:rsidP="00F24A2D">
      <w:pPr>
        <w:pStyle w:val="ListParagraph"/>
        <w:numPr>
          <w:ilvl w:val="0"/>
          <w:numId w:val="2"/>
        </w:numPr>
        <w:spacing w:after="240" w:line="240" w:lineRule="auto"/>
        <w:rPr>
          <w:sz w:val="22"/>
          <w:szCs w:val="16"/>
        </w:rPr>
      </w:pPr>
      <w:r>
        <w:rPr>
          <w:sz w:val="22"/>
          <w:szCs w:val="16"/>
        </w:rPr>
        <w:t xml:space="preserve">Each person’s reasons for learning from a particular text are different. </w:t>
      </w:r>
    </w:p>
    <w:p w14:paraId="3BF8EA0A" w14:textId="77777777" w:rsidR="00F24A2D" w:rsidRDefault="00F24A2D" w:rsidP="00F24A2D">
      <w:pPr>
        <w:pStyle w:val="ListParagraph"/>
        <w:numPr>
          <w:ilvl w:val="0"/>
          <w:numId w:val="2"/>
        </w:numPr>
        <w:spacing w:after="240" w:line="240" w:lineRule="auto"/>
        <w:rPr>
          <w:sz w:val="22"/>
          <w:szCs w:val="16"/>
        </w:rPr>
      </w:pPr>
      <w:r>
        <w:rPr>
          <w:sz w:val="22"/>
          <w:szCs w:val="16"/>
        </w:rPr>
        <w:t xml:space="preserve">Each person’s background knowledge for learning from a particular text is different, making the difficulty of a text different for each reader. </w:t>
      </w:r>
    </w:p>
    <w:p w14:paraId="5737478A" w14:textId="2CD95E9F" w:rsidR="00F24A2D" w:rsidRDefault="00F24A2D" w:rsidP="00F24A2D">
      <w:pPr>
        <w:pStyle w:val="ListParagraph"/>
        <w:numPr>
          <w:ilvl w:val="0"/>
          <w:numId w:val="2"/>
        </w:numPr>
        <w:spacing w:after="240" w:line="240" w:lineRule="auto"/>
        <w:rPr>
          <w:sz w:val="22"/>
          <w:szCs w:val="16"/>
        </w:rPr>
      </w:pPr>
      <w:r>
        <w:rPr>
          <w:sz w:val="22"/>
          <w:szCs w:val="16"/>
        </w:rPr>
        <w:t xml:space="preserve">The time you </w:t>
      </w:r>
      <w:r w:rsidR="005C0E7F">
        <w:rPr>
          <w:sz w:val="22"/>
          <w:szCs w:val="16"/>
        </w:rPr>
        <w:t>need</w:t>
      </w:r>
      <w:r>
        <w:rPr>
          <w:sz w:val="22"/>
          <w:szCs w:val="16"/>
        </w:rPr>
        <w:t xml:space="preserve"> to work on the text is different. Sometimes t</w:t>
      </w:r>
      <w:r w:rsidRPr="00616A6B">
        <w:rPr>
          <w:sz w:val="22"/>
          <w:szCs w:val="16"/>
        </w:rPr>
        <w:t xml:space="preserve">he actual time to practice may take long enough that you decide to divide the practice times into </w:t>
      </w:r>
      <w:r>
        <w:rPr>
          <w:sz w:val="22"/>
          <w:szCs w:val="16"/>
        </w:rPr>
        <w:t xml:space="preserve">more than one </w:t>
      </w:r>
      <w:r w:rsidRPr="00616A6B">
        <w:rPr>
          <w:sz w:val="22"/>
          <w:szCs w:val="16"/>
        </w:rPr>
        <w:t>session.</w:t>
      </w:r>
    </w:p>
    <w:p w14:paraId="7EC0707D" w14:textId="77777777" w:rsidR="00F24A2D" w:rsidRPr="00616A6B" w:rsidRDefault="00F24A2D" w:rsidP="00F24A2D">
      <w:pPr>
        <w:spacing w:after="240" w:line="240" w:lineRule="auto"/>
        <w:ind w:left="720"/>
        <w:rPr>
          <w:sz w:val="22"/>
          <w:szCs w:val="16"/>
        </w:rPr>
      </w:pPr>
      <w:r w:rsidRPr="00616A6B">
        <w:rPr>
          <w:sz w:val="22"/>
          <w:szCs w:val="16"/>
        </w:rPr>
        <w:t>In other words, supplying a</w:t>
      </w:r>
      <w:r>
        <w:rPr>
          <w:sz w:val="22"/>
          <w:szCs w:val="16"/>
        </w:rPr>
        <w:t>n</w:t>
      </w:r>
      <w:r w:rsidRPr="00616A6B">
        <w:rPr>
          <w:sz w:val="22"/>
          <w:szCs w:val="16"/>
        </w:rPr>
        <w:t xml:space="preserve"> estimate </w:t>
      </w:r>
      <w:r>
        <w:rPr>
          <w:sz w:val="22"/>
          <w:szCs w:val="16"/>
        </w:rPr>
        <w:t xml:space="preserve">of </w:t>
      </w:r>
      <w:r w:rsidRPr="00616A6B">
        <w:rPr>
          <w:sz w:val="22"/>
          <w:szCs w:val="16"/>
        </w:rPr>
        <w:t>practice time would be meaningless and misleading</w:t>
      </w:r>
      <w:r>
        <w:rPr>
          <w:sz w:val="22"/>
          <w:szCs w:val="16"/>
        </w:rPr>
        <w:t>.</w:t>
      </w:r>
      <w:r w:rsidRPr="00616A6B">
        <w:rPr>
          <w:sz w:val="22"/>
          <w:szCs w:val="16"/>
        </w:rPr>
        <w:t xml:space="preserve"> </w:t>
      </w:r>
    </w:p>
    <w:p w14:paraId="37A8792D" w14:textId="43B3AE3A" w:rsidR="00F24A2D" w:rsidRPr="00256BD8" w:rsidRDefault="00F24A2D" w:rsidP="00256BD8">
      <w:pPr>
        <w:spacing w:after="240" w:line="240" w:lineRule="auto"/>
        <w:rPr>
          <w:sz w:val="22"/>
          <w:szCs w:val="16"/>
        </w:rPr>
      </w:pPr>
      <w:r w:rsidRPr="00256BD8">
        <w:rPr>
          <w:sz w:val="22"/>
          <w:szCs w:val="16"/>
        </w:rPr>
        <w:t>We urge you to give priority to practicing with your important texts</w:t>
      </w:r>
      <w:r w:rsidR="00522B88">
        <w:rPr>
          <w:sz w:val="22"/>
          <w:szCs w:val="16"/>
        </w:rPr>
        <w:t>, the ones you need and want to read</w:t>
      </w:r>
      <w:r w:rsidR="00256BD8">
        <w:rPr>
          <w:sz w:val="22"/>
          <w:szCs w:val="16"/>
        </w:rPr>
        <w:t>. Doing so</w:t>
      </w:r>
      <w:r w:rsidRPr="00256BD8">
        <w:rPr>
          <w:sz w:val="22"/>
          <w:szCs w:val="16"/>
        </w:rPr>
        <w:t xml:space="preserve"> </w:t>
      </w:r>
      <w:r w:rsidR="00256BD8">
        <w:rPr>
          <w:sz w:val="22"/>
          <w:szCs w:val="16"/>
        </w:rPr>
        <w:t xml:space="preserve">will increase </w:t>
      </w:r>
      <w:r w:rsidRPr="00256BD8">
        <w:rPr>
          <w:sz w:val="22"/>
          <w:szCs w:val="16"/>
        </w:rPr>
        <w:t xml:space="preserve">the </w:t>
      </w:r>
      <w:r w:rsidR="00256BD8">
        <w:rPr>
          <w:sz w:val="22"/>
          <w:szCs w:val="16"/>
        </w:rPr>
        <w:t xml:space="preserve">relevance and </w:t>
      </w:r>
      <w:r w:rsidRPr="00256BD8">
        <w:rPr>
          <w:sz w:val="22"/>
          <w:szCs w:val="16"/>
        </w:rPr>
        <w:t xml:space="preserve">power of the strategies </w:t>
      </w:r>
      <w:r w:rsidR="00256BD8">
        <w:rPr>
          <w:sz w:val="22"/>
          <w:szCs w:val="16"/>
        </w:rPr>
        <w:t>to</w:t>
      </w:r>
      <w:r w:rsidRPr="00256BD8">
        <w:rPr>
          <w:sz w:val="22"/>
          <w:szCs w:val="16"/>
        </w:rPr>
        <w:t xml:space="preserve"> </w:t>
      </w:r>
      <w:r w:rsidR="00522B88">
        <w:rPr>
          <w:sz w:val="22"/>
          <w:szCs w:val="16"/>
        </w:rPr>
        <w:t xml:space="preserve">help you </w:t>
      </w:r>
      <w:r w:rsidRPr="00256BD8">
        <w:rPr>
          <w:sz w:val="22"/>
          <w:szCs w:val="16"/>
        </w:rPr>
        <w:t>learn well what you need and want to learn</w:t>
      </w:r>
      <w:r w:rsidR="00256BD8">
        <w:rPr>
          <w:sz w:val="22"/>
          <w:szCs w:val="16"/>
        </w:rPr>
        <w:t>.</w:t>
      </w:r>
    </w:p>
    <w:p w14:paraId="00213DB6" w14:textId="77777777" w:rsidR="003452E4" w:rsidRDefault="003452E4">
      <w:pPr>
        <w:rPr>
          <w:b/>
          <w:bCs/>
          <w:sz w:val="28"/>
          <w:szCs w:val="20"/>
        </w:rPr>
      </w:pPr>
      <w:r>
        <w:rPr>
          <w:b/>
          <w:bCs/>
          <w:sz w:val="28"/>
          <w:szCs w:val="20"/>
        </w:rPr>
        <w:br w:type="page"/>
      </w:r>
    </w:p>
    <w:p w14:paraId="638E34BC" w14:textId="5A761C1C" w:rsidR="00EE7A45" w:rsidRPr="00E74C50" w:rsidRDefault="00EE7A45" w:rsidP="00EE7A45">
      <w:pPr>
        <w:spacing w:after="240" w:line="240" w:lineRule="auto"/>
        <w:rPr>
          <w:sz w:val="22"/>
          <w:szCs w:val="16"/>
        </w:rPr>
      </w:pPr>
      <w:r>
        <w:rPr>
          <w:b/>
          <w:bCs/>
          <w:sz w:val="28"/>
          <w:szCs w:val="20"/>
        </w:rPr>
        <w:lastRenderedPageBreak/>
        <w:t xml:space="preserve">Lesson </w:t>
      </w:r>
      <w:r w:rsidRPr="0095404C">
        <w:rPr>
          <w:b/>
          <w:bCs/>
          <w:sz w:val="28"/>
          <w:szCs w:val="20"/>
        </w:rPr>
        <w:t>1</w:t>
      </w:r>
      <w:r w:rsidRPr="0095404C">
        <w:rPr>
          <w:sz w:val="28"/>
          <w:szCs w:val="20"/>
        </w:rPr>
        <w:t xml:space="preserve"> </w:t>
      </w:r>
      <w:r w:rsidRPr="0095404C">
        <w:rPr>
          <w:b/>
          <w:bCs/>
          <w:sz w:val="28"/>
          <w:szCs w:val="20"/>
        </w:rPr>
        <w:t>Introduction</w:t>
      </w:r>
      <w:r>
        <w:rPr>
          <w:b/>
          <w:bCs/>
          <w:sz w:val="28"/>
          <w:szCs w:val="20"/>
        </w:rPr>
        <w:tab/>
      </w:r>
      <w:r>
        <w:rPr>
          <w:b/>
          <w:bCs/>
          <w:sz w:val="28"/>
          <w:szCs w:val="20"/>
        </w:rPr>
        <w:tab/>
      </w:r>
      <w:r>
        <w:rPr>
          <w:b/>
          <w:bCs/>
          <w:sz w:val="28"/>
          <w:szCs w:val="20"/>
        </w:rPr>
        <w:tab/>
      </w:r>
      <w:r>
        <w:rPr>
          <w:b/>
          <w:bCs/>
          <w:sz w:val="28"/>
          <w:szCs w:val="20"/>
        </w:rPr>
        <w:tab/>
      </w:r>
      <w:r>
        <w:rPr>
          <w:b/>
          <w:bCs/>
          <w:sz w:val="28"/>
          <w:szCs w:val="20"/>
        </w:rPr>
        <w:tab/>
      </w:r>
      <w:r>
        <w:rPr>
          <w:b/>
          <w:bCs/>
          <w:sz w:val="28"/>
          <w:szCs w:val="20"/>
        </w:rPr>
        <w:tab/>
      </w:r>
      <w:r>
        <w:rPr>
          <w:sz w:val="20"/>
          <w:szCs w:val="14"/>
        </w:rPr>
        <w:t>Estimated Total Time: &lt;</w:t>
      </w:r>
      <w:r w:rsidRPr="005431F4">
        <w:rPr>
          <w:sz w:val="20"/>
          <w:szCs w:val="14"/>
        </w:rPr>
        <w:t>48 minutes</w:t>
      </w:r>
      <w:r>
        <w:rPr>
          <w:sz w:val="20"/>
          <w:szCs w:val="14"/>
        </w:rPr>
        <w:t xml:space="preserve"> </w:t>
      </w:r>
    </w:p>
    <w:p w14:paraId="02C2B412" w14:textId="12B5A7B8" w:rsidR="00EE7A45" w:rsidRPr="00B723AF" w:rsidRDefault="00EE7A45" w:rsidP="00EE7A45">
      <w:pPr>
        <w:spacing w:after="120"/>
        <w:ind w:left="360" w:hanging="360"/>
        <w:rPr>
          <w:sz w:val="22"/>
        </w:rPr>
      </w:pPr>
      <w:r w:rsidRPr="0095404C">
        <w:rPr>
          <w:sz w:val="22"/>
        </w:rPr>
        <w:t>___</w:t>
      </w:r>
      <w:r w:rsidRPr="00B723AF">
        <w:rPr>
          <w:b/>
          <w:bCs/>
          <w:sz w:val="22"/>
        </w:rPr>
        <w:t xml:space="preserve">Read </w:t>
      </w:r>
      <w:r w:rsidRPr="0095404C">
        <w:rPr>
          <w:sz w:val="22"/>
        </w:rPr>
        <w:t xml:space="preserve">pages v and </w:t>
      </w:r>
      <w:r>
        <w:rPr>
          <w:sz w:val="22"/>
        </w:rPr>
        <w:t>4a</w:t>
      </w:r>
      <w:r w:rsidRPr="0095404C">
        <w:rPr>
          <w:sz w:val="22"/>
        </w:rPr>
        <w:t>.</w:t>
      </w:r>
      <w:r>
        <w:rPr>
          <w:sz w:val="22"/>
        </w:rPr>
        <w:t xml:space="preserve"> (As explained in NOTE #1, </w:t>
      </w:r>
      <w:r>
        <w:rPr>
          <w:i/>
          <w:iCs/>
          <w:sz w:val="22"/>
        </w:rPr>
        <w:t>a</w:t>
      </w:r>
      <w:r>
        <w:rPr>
          <w:sz w:val="22"/>
        </w:rPr>
        <w:t xml:space="preserve"> indicates that you are to look at the first quarter of the page—</w:t>
      </w:r>
      <w:r w:rsidR="007C77CB">
        <w:rPr>
          <w:sz w:val="22"/>
        </w:rPr>
        <w:t xml:space="preserve">for example, </w:t>
      </w:r>
      <w:r>
        <w:rPr>
          <w:sz w:val="22"/>
        </w:rPr>
        <w:t>in this case you stop reading on p. 4 at the top of the left column before the next heading.)</w:t>
      </w:r>
    </w:p>
    <w:p w14:paraId="0282D8C8" w14:textId="77777777" w:rsidR="00EE7A45" w:rsidRPr="0095404C" w:rsidRDefault="00EE7A45" w:rsidP="00EE7A45">
      <w:pPr>
        <w:spacing w:after="120"/>
        <w:ind w:left="360" w:hanging="360"/>
        <w:rPr>
          <w:sz w:val="22"/>
        </w:rPr>
      </w:pPr>
      <w:r w:rsidRPr="0095404C">
        <w:rPr>
          <w:sz w:val="22"/>
        </w:rPr>
        <w:t>___</w:t>
      </w:r>
      <w:r w:rsidRPr="00B723AF">
        <w:rPr>
          <w:b/>
          <w:bCs/>
          <w:sz w:val="22"/>
        </w:rPr>
        <w:t>Do</w:t>
      </w:r>
      <w:r w:rsidRPr="0095404C">
        <w:rPr>
          <w:sz w:val="22"/>
        </w:rPr>
        <w:t xml:space="preserve">: Retell </w:t>
      </w:r>
      <w:r>
        <w:rPr>
          <w:sz w:val="22"/>
        </w:rPr>
        <w:t xml:space="preserve">what you learned about </w:t>
      </w:r>
      <w:r w:rsidRPr="0095404C">
        <w:rPr>
          <w:sz w:val="22"/>
        </w:rPr>
        <w:t>the purpose of the handbook.</w:t>
      </w:r>
    </w:p>
    <w:p w14:paraId="70C313A6" w14:textId="18D6F9E8" w:rsidR="00EE7A45" w:rsidRPr="00F06A31" w:rsidRDefault="00EE7A45" w:rsidP="00EE7A45">
      <w:pPr>
        <w:spacing w:after="120"/>
        <w:ind w:left="360" w:hanging="360"/>
        <w:rPr>
          <w:i/>
          <w:iCs/>
          <w:sz w:val="22"/>
        </w:rPr>
      </w:pPr>
      <w:r>
        <w:rPr>
          <w:sz w:val="22"/>
        </w:rPr>
        <w:t>___</w:t>
      </w:r>
      <w:r>
        <w:rPr>
          <w:b/>
          <w:bCs/>
          <w:sz w:val="22"/>
        </w:rPr>
        <w:t>Do</w:t>
      </w:r>
      <w:r>
        <w:rPr>
          <w:sz w:val="22"/>
        </w:rPr>
        <w:t xml:space="preserve">: </w:t>
      </w:r>
      <w:r w:rsidR="0024363E">
        <w:rPr>
          <w:sz w:val="22"/>
        </w:rPr>
        <w:t xml:space="preserve">Close the handbook for now. </w:t>
      </w:r>
      <w:r>
        <w:rPr>
          <w:sz w:val="22"/>
        </w:rPr>
        <w:t xml:space="preserve">Complete the left column of the </w:t>
      </w:r>
      <w:r w:rsidRPr="0036421E">
        <w:rPr>
          <w:sz w:val="22"/>
          <w:highlight w:val="magenta"/>
        </w:rPr>
        <w:t xml:space="preserve">Four Key Concepts </w:t>
      </w:r>
      <w:proofErr w:type="spellStart"/>
      <w:r w:rsidRPr="0036421E">
        <w:rPr>
          <w:sz w:val="22"/>
          <w:highlight w:val="magenta"/>
        </w:rPr>
        <w:t>ThinkSheet</w:t>
      </w:r>
      <w:proofErr w:type="spellEnd"/>
      <w:r>
        <w:rPr>
          <w:sz w:val="22"/>
        </w:rPr>
        <w:t>,</w:t>
      </w:r>
      <w:r w:rsidR="001C5E5F">
        <w:rPr>
          <w:sz w:val="22"/>
        </w:rPr>
        <w:t xml:space="preserve"> </w:t>
      </w:r>
      <w:r>
        <w:rPr>
          <w:sz w:val="22"/>
        </w:rPr>
        <w:t>making your best guess about the meaning of each concept.</w:t>
      </w:r>
    </w:p>
    <w:p w14:paraId="06D5B17A" w14:textId="09149136" w:rsidR="00EE7A45" w:rsidRDefault="00EE7A45" w:rsidP="00EE7A45">
      <w:pPr>
        <w:spacing w:after="120"/>
        <w:ind w:left="360" w:hanging="360"/>
        <w:rPr>
          <w:sz w:val="22"/>
        </w:rPr>
      </w:pPr>
      <w:r w:rsidRPr="0095404C">
        <w:rPr>
          <w:sz w:val="22"/>
        </w:rPr>
        <w:t>___</w:t>
      </w:r>
      <w:r w:rsidRPr="00B723AF">
        <w:rPr>
          <w:b/>
          <w:bCs/>
          <w:sz w:val="22"/>
        </w:rPr>
        <w:t>Read</w:t>
      </w:r>
      <w:r w:rsidRPr="0095404C">
        <w:rPr>
          <w:sz w:val="22"/>
        </w:rPr>
        <w:t xml:space="preserve"> pages 4-</w:t>
      </w:r>
      <w:r>
        <w:rPr>
          <w:sz w:val="22"/>
        </w:rPr>
        <w:t>8a/</w:t>
      </w:r>
      <w:proofErr w:type="spellStart"/>
      <w:r>
        <w:rPr>
          <w:sz w:val="22"/>
        </w:rPr>
        <w:t>b</w:t>
      </w:r>
      <w:r w:rsidRPr="0095404C">
        <w:rPr>
          <w:sz w:val="22"/>
        </w:rPr>
        <w:t>.</w:t>
      </w:r>
      <w:proofErr w:type="spellEnd"/>
    </w:p>
    <w:p w14:paraId="4F064FFD" w14:textId="3CCFDCB1" w:rsidR="00EE7A45" w:rsidRPr="004C568E" w:rsidRDefault="00EE7A45" w:rsidP="00EE7A45">
      <w:pPr>
        <w:shd w:val="clear" w:color="auto" w:fill="FFFFFF"/>
        <w:spacing w:after="120" w:line="240" w:lineRule="auto"/>
        <w:ind w:left="360" w:hanging="360"/>
        <w:rPr>
          <w:rFonts w:ascii="Arial" w:eastAsia="Times New Roman" w:hAnsi="Arial" w:cs="Arial"/>
          <w:color w:val="000000"/>
          <w:sz w:val="22"/>
        </w:rPr>
      </w:pPr>
      <w:r w:rsidRPr="0095404C">
        <w:rPr>
          <w:sz w:val="22"/>
        </w:rPr>
        <w:t>___</w:t>
      </w:r>
      <w:r w:rsidRPr="00B723AF">
        <w:rPr>
          <w:b/>
          <w:bCs/>
          <w:sz w:val="22"/>
        </w:rPr>
        <w:t>Do</w:t>
      </w:r>
      <w:r w:rsidRPr="0095404C">
        <w:rPr>
          <w:sz w:val="22"/>
        </w:rPr>
        <w:t xml:space="preserve">: </w:t>
      </w:r>
      <w:r>
        <w:rPr>
          <w:sz w:val="22"/>
        </w:rPr>
        <w:t xml:space="preserve">Watch </w:t>
      </w:r>
      <w:r w:rsidRPr="007806AD">
        <w:rPr>
          <w:sz w:val="22"/>
        </w:rPr>
        <w:t xml:space="preserve">PPT </w:t>
      </w:r>
      <w:r w:rsidR="007806AD">
        <w:rPr>
          <w:sz w:val="22"/>
        </w:rPr>
        <w:t>“</w:t>
      </w:r>
      <w:r w:rsidR="009D6348">
        <w:rPr>
          <w:sz w:val="22"/>
          <w:highlight w:val="magenta"/>
        </w:rPr>
        <w:t>Four</w:t>
      </w:r>
      <w:r w:rsidRPr="001A7120">
        <w:rPr>
          <w:sz w:val="22"/>
          <w:highlight w:val="magenta"/>
        </w:rPr>
        <w:t xml:space="preserve"> Concepts</w:t>
      </w:r>
      <w:r w:rsidR="009D6348">
        <w:rPr>
          <w:sz w:val="22"/>
          <w:highlight w:val="magenta"/>
        </w:rPr>
        <w:t xml:space="preserve"> for Essential </w:t>
      </w:r>
      <w:proofErr w:type="gramStart"/>
      <w:r w:rsidR="009D6348">
        <w:rPr>
          <w:sz w:val="22"/>
          <w:highlight w:val="magenta"/>
        </w:rPr>
        <w:t>Strategies</w:t>
      </w:r>
      <w:r w:rsidRPr="001A7120">
        <w:rPr>
          <w:sz w:val="22"/>
          <w:highlight w:val="magenta"/>
        </w:rPr>
        <w:t>”</w:t>
      </w:r>
      <w:r>
        <w:rPr>
          <w:sz w:val="22"/>
        </w:rPr>
        <w:t xml:space="preserve"> </w:t>
      </w:r>
      <w:r w:rsidR="00BA7EDE">
        <w:rPr>
          <w:sz w:val="22"/>
        </w:rPr>
        <w:t xml:space="preserve"> </w:t>
      </w:r>
      <w:r w:rsidR="00256BD8">
        <w:rPr>
          <w:sz w:val="22"/>
        </w:rPr>
        <w:t>(</w:t>
      </w:r>
      <w:proofErr w:type="gramEnd"/>
      <w:r w:rsidR="009D6348">
        <w:rPr>
          <w:sz w:val="22"/>
        </w:rPr>
        <w:t>&lt;13 minutes</w:t>
      </w:r>
      <w:r w:rsidR="00256BD8">
        <w:rPr>
          <w:sz w:val="22"/>
        </w:rPr>
        <w:t>)</w:t>
      </w:r>
      <w:r w:rsidR="009D6348">
        <w:rPr>
          <w:sz w:val="22"/>
        </w:rPr>
        <w:t>.</w:t>
      </w:r>
    </w:p>
    <w:p w14:paraId="40377F5E" w14:textId="0209DC09" w:rsidR="00EE7A45" w:rsidRPr="0095404C" w:rsidRDefault="00EE7A45" w:rsidP="00EE7A45">
      <w:pPr>
        <w:spacing w:after="120"/>
        <w:ind w:left="360" w:hanging="360"/>
        <w:rPr>
          <w:sz w:val="22"/>
        </w:rPr>
      </w:pPr>
      <w:r>
        <w:rPr>
          <w:sz w:val="22"/>
        </w:rPr>
        <w:t>___</w:t>
      </w:r>
      <w:r>
        <w:rPr>
          <w:b/>
          <w:bCs/>
          <w:sz w:val="22"/>
        </w:rPr>
        <w:t>Do</w:t>
      </w:r>
      <w:r>
        <w:rPr>
          <w:sz w:val="22"/>
        </w:rPr>
        <w:t xml:space="preserve">: </w:t>
      </w:r>
      <w:r w:rsidR="0024363E">
        <w:rPr>
          <w:sz w:val="22"/>
        </w:rPr>
        <w:t>Return to t</w:t>
      </w:r>
      <w:r w:rsidR="00C22C20">
        <w:rPr>
          <w:sz w:val="22"/>
        </w:rPr>
        <w:t xml:space="preserve">he </w:t>
      </w:r>
      <w:r w:rsidR="00C22C20" w:rsidRPr="006575A1">
        <w:rPr>
          <w:sz w:val="22"/>
        </w:rPr>
        <w:t xml:space="preserve">Four Key Concepts </w:t>
      </w:r>
      <w:proofErr w:type="spellStart"/>
      <w:r w:rsidR="00C22C20" w:rsidRPr="006575A1">
        <w:rPr>
          <w:sz w:val="22"/>
        </w:rPr>
        <w:t>ThinkSheet</w:t>
      </w:r>
      <w:proofErr w:type="spellEnd"/>
      <w:r>
        <w:rPr>
          <w:sz w:val="22"/>
        </w:rPr>
        <w:t xml:space="preserve"> </w:t>
      </w:r>
      <w:r w:rsidR="002D47F6">
        <w:rPr>
          <w:sz w:val="22"/>
        </w:rPr>
        <w:t xml:space="preserve">you already started. </w:t>
      </w:r>
      <w:r w:rsidR="0024363E">
        <w:rPr>
          <w:sz w:val="22"/>
        </w:rPr>
        <w:t>Complete the right column, e</w:t>
      </w:r>
      <w:r>
        <w:rPr>
          <w:sz w:val="22"/>
        </w:rPr>
        <w:t>xplain</w:t>
      </w:r>
      <w:r w:rsidR="0024363E">
        <w:rPr>
          <w:sz w:val="22"/>
        </w:rPr>
        <w:t>ing</w:t>
      </w:r>
      <w:r>
        <w:rPr>
          <w:sz w:val="22"/>
        </w:rPr>
        <w:t xml:space="preserve"> in your own words what each means</w:t>
      </w:r>
      <w:r w:rsidRPr="0095404C">
        <w:rPr>
          <w:sz w:val="22"/>
        </w:rPr>
        <w:t>.</w:t>
      </w:r>
      <w:r>
        <w:rPr>
          <w:sz w:val="22"/>
        </w:rPr>
        <w:t xml:space="preserve"> </w:t>
      </w:r>
    </w:p>
    <w:p w14:paraId="2C1E068D" w14:textId="77777777" w:rsidR="00EE7A45" w:rsidRPr="0095404C" w:rsidRDefault="00EE7A45" w:rsidP="00EE7A45">
      <w:pPr>
        <w:spacing w:after="120"/>
        <w:ind w:left="360" w:hanging="360"/>
        <w:rPr>
          <w:sz w:val="22"/>
        </w:rPr>
      </w:pPr>
      <w:r w:rsidRPr="0095404C">
        <w:rPr>
          <w:sz w:val="22"/>
        </w:rPr>
        <w:t>___</w:t>
      </w:r>
      <w:r w:rsidRPr="00B723AF">
        <w:rPr>
          <w:b/>
          <w:bCs/>
          <w:sz w:val="22"/>
        </w:rPr>
        <w:t>Read</w:t>
      </w:r>
      <w:r w:rsidRPr="0095404C">
        <w:rPr>
          <w:sz w:val="22"/>
        </w:rPr>
        <w:t xml:space="preserve"> pages 9</w:t>
      </w:r>
      <w:r>
        <w:rPr>
          <w:sz w:val="22"/>
        </w:rPr>
        <w:t>b</w:t>
      </w:r>
      <w:r w:rsidRPr="0095404C">
        <w:rPr>
          <w:sz w:val="22"/>
        </w:rPr>
        <w:t>-11.</w:t>
      </w:r>
    </w:p>
    <w:p w14:paraId="16EE1B0E" w14:textId="0DCBB051" w:rsidR="006E0F2C" w:rsidRDefault="00EE7A45" w:rsidP="00836884">
      <w:pPr>
        <w:spacing w:after="120"/>
        <w:ind w:left="360" w:hanging="360"/>
        <w:rPr>
          <w:sz w:val="22"/>
        </w:rPr>
      </w:pPr>
      <w:r w:rsidRPr="0095404C">
        <w:rPr>
          <w:sz w:val="22"/>
        </w:rPr>
        <w:t>___</w:t>
      </w:r>
      <w:r w:rsidRPr="00B723AF">
        <w:rPr>
          <w:b/>
          <w:bCs/>
          <w:sz w:val="22"/>
        </w:rPr>
        <w:t>Do</w:t>
      </w:r>
      <w:r w:rsidRPr="0095404C">
        <w:rPr>
          <w:sz w:val="22"/>
        </w:rPr>
        <w:t xml:space="preserve">: Tell how the handbook </w:t>
      </w:r>
      <w:proofErr w:type="gramStart"/>
      <w:r w:rsidRPr="0095404C">
        <w:rPr>
          <w:sz w:val="22"/>
        </w:rPr>
        <w:t>is organized</w:t>
      </w:r>
      <w:proofErr w:type="gramEnd"/>
      <w:r>
        <w:rPr>
          <w:sz w:val="22"/>
        </w:rPr>
        <w:t>. Also tell</w:t>
      </w:r>
      <w:r w:rsidRPr="0095404C">
        <w:rPr>
          <w:sz w:val="22"/>
        </w:rPr>
        <w:t xml:space="preserve"> why the strategies </w:t>
      </w:r>
      <w:proofErr w:type="gramStart"/>
      <w:r w:rsidRPr="0095404C">
        <w:rPr>
          <w:sz w:val="22"/>
        </w:rPr>
        <w:t>are arranged</w:t>
      </w:r>
      <w:proofErr w:type="gramEnd"/>
      <w:r w:rsidRPr="0095404C">
        <w:rPr>
          <w:sz w:val="22"/>
        </w:rPr>
        <w:t xml:space="preserve"> differently</w:t>
      </w:r>
      <w:r>
        <w:rPr>
          <w:sz w:val="22"/>
        </w:rPr>
        <w:t xml:space="preserve"> in the handbook</w:t>
      </w:r>
      <w:r w:rsidRPr="0095404C">
        <w:rPr>
          <w:sz w:val="22"/>
        </w:rPr>
        <w:t xml:space="preserve"> than the order you </w:t>
      </w:r>
      <w:r w:rsidR="00203308">
        <w:rPr>
          <w:sz w:val="22"/>
        </w:rPr>
        <w:t>would l</w:t>
      </w:r>
      <w:r w:rsidRPr="0095404C">
        <w:rPr>
          <w:sz w:val="22"/>
        </w:rPr>
        <w:t xml:space="preserve">earn them </w:t>
      </w:r>
      <w:r>
        <w:rPr>
          <w:sz w:val="22"/>
        </w:rPr>
        <w:t xml:space="preserve">in </w:t>
      </w:r>
      <w:r w:rsidR="00203308">
        <w:rPr>
          <w:sz w:val="22"/>
        </w:rPr>
        <w:t xml:space="preserve">a face-to-face or online course. </w:t>
      </w:r>
      <w:r w:rsidR="00203308" w:rsidRPr="008E790F">
        <w:rPr>
          <w:sz w:val="22"/>
          <w:szCs w:val="16"/>
          <w:highlight w:val="cyan"/>
        </w:rPr>
        <w:t xml:space="preserve">Self-Instruction SEQUENCE </w:t>
      </w:r>
      <w:r w:rsidR="00203308" w:rsidRPr="007A3FB5">
        <w:rPr>
          <w:sz w:val="22"/>
          <w:szCs w:val="16"/>
          <w:highlight w:val="cyan"/>
        </w:rPr>
        <w:t>CHART</w:t>
      </w:r>
      <w:r w:rsidR="00203308">
        <w:rPr>
          <w:sz w:val="22"/>
          <w:szCs w:val="16"/>
          <w:highlight w:val="cyan"/>
        </w:rPr>
        <w:t>—</w:t>
      </w:r>
      <w:r w:rsidR="006575A1">
        <w:rPr>
          <w:sz w:val="22"/>
          <w:szCs w:val="16"/>
          <w:highlight w:val="cyan"/>
        </w:rPr>
        <w:t xml:space="preserve">11 </w:t>
      </w:r>
      <w:r w:rsidR="00203308">
        <w:rPr>
          <w:sz w:val="22"/>
          <w:szCs w:val="16"/>
          <w:highlight w:val="cyan"/>
        </w:rPr>
        <w:t>Essential Strategies</w:t>
      </w:r>
      <w:r w:rsidR="00F27B2E">
        <w:rPr>
          <w:sz w:val="22"/>
        </w:rPr>
        <w:t xml:space="preserve">. </w:t>
      </w:r>
      <w:r>
        <w:rPr>
          <w:sz w:val="22"/>
        </w:rPr>
        <w:t xml:space="preserve">For the answer, see </w:t>
      </w:r>
      <w:r w:rsidR="0024363E">
        <w:rPr>
          <w:sz w:val="22"/>
        </w:rPr>
        <w:t>11a</w:t>
      </w:r>
      <w:r w:rsidRPr="0095404C">
        <w:rPr>
          <w:sz w:val="22"/>
        </w:rPr>
        <w:t>.</w:t>
      </w:r>
    </w:p>
    <w:p w14:paraId="3B4A0F37" w14:textId="58B30823" w:rsidR="00836884" w:rsidRPr="00F84F9E" w:rsidRDefault="00836884" w:rsidP="00836884">
      <w:pPr>
        <w:spacing w:after="120"/>
        <w:ind w:left="360" w:hanging="360"/>
        <w:rPr>
          <w:sz w:val="22"/>
        </w:rPr>
      </w:pPr>
      <w:r>
        <w:rPr>
          <w:sz w:val="22"/>
        </w:rPr>
        <w:t>___</w:t>
      </w:r>
      <w:r>
        <w:rPr>
          <w:b/>
          <w:bCs/>
          <w:sz w:val="22"/>
        </w:rPr>
        <w:t>Do</w:t>
      </w:r>
      <w:r>
        <w:rPr>
          <w:sz w:val="22"/>
        </w:rPr>
        <w:t xml:space="preserve">: Study </w:t>
      </w:r>
      <w:r w:rsidR="00F84F9E">
        <w:rPr>
          <w:sz w:val="22"/>
        </w:rPr>
        <w:t xml:space="preserve">the </w:t>
      </w:r>
      <w:r w:rsidR="00203308">
        <w:rPr>
          <w:sz w:val="22"/>
          <w:szCs w:val="16"/>
          <w:highlight w:val="cyan"/>
        </w:rPr>
        <w:t>Self Instruction C</w:t>
      </w:r>
      <w:r w:rsidR="00203308" w:rsidRPr="008E790F">
        <w:rPr>
          <w:sz w:val="22"/>
          <w:szCs w:val="16"/>
          <w:highlight w:val="cyan"/>
        </w:rPr>
        <w:t>HECKLIST</w:t>
      </w:r>
      <w:r w:rsidR="00203308">
        <w:rPr>
          <w:sz w:val="22"/>
          <w:szCs w:val="16"/>
          <w:highlight w:val="cyan"/>
        </w:rPr>
        <w:t>—</w:t>
      </w:r>
      <w:r w:rsidR="00203308" w:rsidRPr="008E790F">
        <w:rPr>
          <w:sz w:val="22"/>
          <w:szCs w:val="16"/>
          <w:highlight w:val="cyan"/>
        </w:rPr>
        <w:t>Essential Strategies</w:t>
      </w:r>
      <w:r w:rsidR="00203308" w:rsidRPr="008E790F">
        <w:rPr>
          <w:sz w:val="22"/>
          <w:szCs w:val="16"/>
        </w:rPr>
        <w:t xml:space="preserve"> </w:t>
      </w:r>
      <w:r w:rsidR="00F84F9E">
        <w:rPr>
          <w:sz w:val="22"/>
        </w:rPr>
        <w:t xml:space="preserve">and prepare to use it beginning </w:t>
      </w:r>
      <w:r w:rsidR="00203308">
        <w:rPr>
          <w:sz w:val="22"/>
        </w:rPr>
        <w:t xml:space="preserve">with </w:t>
      </w:r>
      <w:r w:rsidR="00F84F9E">
        <w:rPr>
          <w:sz w:val="22"/>
        </w:rPr>
        <w:t>the next lesson.</w:t>
      </w:r>
    </w:p>
    <w:p w14:paraId="796D8035" w14:textId="68E5DD94" w:rsidR="00836884" w:rsidRDefault="00836884" w:rsidP="00836884">
      <w:pPr>
        <w:spacing w:after="240"/>
        <w:rPr>
          <w:sz w:val="22"/>
        </w:rPr>
      </w:pPr>
    </w:p>
    <w:p w14:paraId="1F1D89E1" w14:textId="77777777" w:rsidR="007806AD" w:rsidRDefault="007806AD" w:rsidP="007806A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t>MATERIALS</w:t>
      </w:r>
    </w:p>
    <w:tbl>
      <w:tblPr>
        <w:tblStyle w:val="TableGrid"/>
        <w:tblW w:w="0" w:type="auto"/>
        <w:tblInd w:w="807" w:type="dxa"/>
        <w:tblLook w:val="04A0" w:firstRow="1" w:lastRow="0" w:firstColumn="1" w:lastColumn="0" w:noHBand="0" w:noVBand="1"/>
      </w:tblPr>
      <w:tblGrid>
        <w:gridCol w:w="887"/>
        <w:gridCol w:w="1835"/>
        <w:gridCol w:w="4952"/>
      </w:tblGrid>
      <w:tr w:rsidR="009405C6" w:rsidRPr="001A2DA4" w14:paraId="18F85791" w14:textId="77777777" w:rsidTr="001D09CE">
        <w:tc>
          <w:tcPr>
            <w:tcW w:w="887" w:type="dxa"/>
          </w:tcPr>
          <w:p w14:paraId="2D8D6A5F" w14:textId="77777777" w:rsidR="009405C6" w:rsidRPr="00552E99" w:rsidRDefault="009405C6" w:rsidP="001D09CE">
            <w:pPr>
              <w:jc w:val="center"/>
              <w:rPr>
                <w:szCs w:val="24"/>
              </w:rPr>
            </w:pPr>
            <w:r>
              <w:rPr>
                <w:szCs w:val="24"/>
              </w:rPr>
              <w:t>1</w:t>
            </w:r>
          </w:p>
        </w:tc>
        <w:tc>
          <w:tcPr>
            <w:tcW w:w="1835" w:type="dxa"/>
          </w:tcPr>
          <w:p w14:paraId="25368F83" w14:textId="77777777" w:rsidR="009405C6" w:rsidRDefault="009405C6" w:rsidP="001D09CE">
            <w:pPr>
              <w:rPr>
                <w:szCs w:val="24"/>
              </w:rPr>
            </w:pPr>
            <w:proofErr w:type="gramStart"/>
            <w:r>
              <w:rPr>
                <w:szCs w:val="24"/>
              </w:rPr>
              <w:t>Introduction  &amp;</w:t>
            </w:r>
            <w:proofErr w:type="gramEnd"/>
          </w:p>
          <w:p w14:paraId="392C55A1" w14:textId="77777777" w:rsidR="009405C6" w:rsidRPr="00552E99" w:rsidRDefault="009405C6" w:rsidP="001D09CE">
            <w:pPr>
              <w:rPr>
                <w:szCs w:val="24"/>
              </w:rPr>
            </w:pPr>
            <w:r>
              <w:rPr>
                <w:szCs w:val="24"/>
              </w:rPr>
              <w:t>Four Key Concepts</w:t>
            </w:r>
          </w:p>
        </w:tc>
        <w:tc>
          <w:tcPr>
            <w:tcW w:w="4952" w:type="dxa"/>
            <w:shd w:val="clear" w:color="auto" w:fill="auto"/>
          </w:tcPr>
          <w:p w14:paraId="7C458D6E" w14:textId="77777777" w:rsidR="009405C6" w:rsidRPr="001A2DA4" w:rsidRDefault="009405C6" w:rsidP="001D09CE">
            <w:pPr>
              <w:rPr>
                <w:sz w:val="20"/>
                <w:szCs w:val="20"/>
              </w:rPr>
            </w:pPr>
            <w:r w:rsidRPr="001A2DA4">
              <w:rPr>
                <w:i/>
                <w:iCs/>
                <w:sz w:val="20"/>
                <w:szCs w:val="20"/>
              </w:rPr>
              <w:t>Learn More &amp; Read Faster,</w:t>
            </w:r>
            <w:r w:rsidRPr="001A2DA4">
              <w:rPr>
                <w:sz w:val="20"/>
                <w:szCs w:val="20"/>
              </w:rPr>
              <w:t xml:space="preserve"> 4</w:t>
            </w:r>
            <w:r w:rsidRPr="001A2DA4">
              <w:rPr>
                <w:sz w:val="20"/>
                <w:szCs w:val="20"/>
                <w:vertAlign w:val="superscript"/>
              </w:rPr>
              <w:t>th</w:t>
            </w:r>
            <w:r w:rsidRPr="001A2DA4">
              <w:rPr>
                <w:sz w:val="20"/>
                <w:szCs w:val="20"/>
              </w:rPr>
              <w:t xml:space="preserve"> ed.</w:t>
            </w:r>
          </w:p>
          <w:p w14:paraId="134FA0C9" w14:textId="77777777" w:rsidR="009405C6" w:rsidRPr="001A2DA4" w:rsidRDefault="009405C6" w:rsidP="009405C6">
            <w:pPr>
              <w:pStyle w:val="ListParagraph"/>
              <w:numPr>
                <w:ilvl w:val="0"/>
                <w:numId w:val="5"/>
              </w:numPr>
              <w:ind w:left="166" w:hanging="166"/>
              <w:rPr>
                <w:sz w:val="20"/>
                <w:szCs w:val="20"/>
              </w:rPr>
            </w:pPr>
            <w:r w:rsidRPr="001A2DA4">
              <w:rPr>
                <w:sz w:val="20"/>
                <w:szCs w:val="20"/>
              </w:rPr>
              <w:t>Demo</w:t>
            </w:r>
            <w:hyperlink r:id="rId9" w:history="1">
              <w:r w:rsidRPr="001A2DA4">
                <w:rPr>
                  <w:rStyle w:val="Hyperlink"/>
                  <w:sz w:val="20"/>
                  <w:szCs w:val="20"/>
                </w:rPr>
                <w:t>:</w:t>
              </w:r>
              <w:r w:rsidRPr="009D17F6">
                <w:rPr>
                  <w:rStyle w:val="Hyperlink"/>
                  <w:color w:val="auto"/>
                  <w:sz w:val="20"/>
                  <w:szCs w:val="20"/>
                  <w:u w:val="none"/>
                </w:rPr>
                <w:t xml:space="preserve"> PPT</w:t>
              </w:r>
              <w:r w:rsidRPr="001A2DA4">
                <w:rPr>
                  <w:rStyle w:val="Hyperlink"/>
                  <w:sz w:val="20"/>
                  <w:szCs w:val="20"/>
                </w:rPr>
                <w:t xml:space="preserve"> Four Concepts for Essential Strategies</w:t>
              </w:r>
            </w:hyperlink>
            <w:r w:rsidRPr="001A2DA4">
              <w:rPr>
                <w:sz w:val="20"/>
                <w:szCs w:val="20"/>
              </w:rPr>
              <w:t xml:space="preserve"> </w:t>
            </w:r>
          </w:p>
          <w:p w14:paraId="70D8012E" w14:textId="77777777" w:rsidR="009405C6" w:rsidRPr="001A2DA4" w:rsidRDefault="009405C6" w:rsidP="009405C6">
            <w:pPr>
              <w:pStyle w:val="ListParagraph"/>
              <w:numPr>
                <w:ilvl w:val="0"/>
                <w:numId w:val="5"/>
              </w:numPr>
              <w:ind w:left="166" w:hanging="166"/>
              <w:rPr>
                <w:sz w:val="20"/>
                <w:szCs w:val="20"/>
              </w:rPr>
            </w:pPr>
            <w:hyperlink r:id="rId10" w:history="1">
              <w:proofErr w:type="spellStart"/>
              <w:r w:rsidRPr="00650E81">
                <w:rPr>
                  <w:rStyle w:val="Hyperlink"/>
                  <w:color w:val="auto"/>
                  <w:sz w:val="20"/>
                  <w:szCs w:val="20"/>
                  <w:u w:val="none"/>
                </w:rPr>
                <w:t>ThinkSheet</w:t>
              </w:r>
              <w:proofErr w:type="spellEnd"/>
              <w:r w:rsidRPr="00650E81">
                <w:rPr>
                  <w:rStyle w:val="Hyperlink"/>
                  <w:color w:val="auto"/>
                  <w:sz w:val="20"/>
                  <w:szCs w:val="20"/>
                  <w:u w:val="none"/>
                </w:rPr>
                <w:t>:</w:t>
              </w:r>
              <w:r w:rsidRPr="001A2DA4">
                <w:rPr>
                  <w:rStyle w:val="Hyperlink"/>
                  <w:sz w:val="20"/>
                  <w:szCs w:val="20"/>
                </w:rPr>
                <w:t xml:space="preserve"> Four Key Concepts</w:t>
              </w:r>
            </w:hyperlink>
            <w:r w:rsidRPr="001A2DA4">
              <w:rPr>
                <w:sz w:val="20"/>
                <w:szCs w:val="20"/>
              </w:rPr>
              <w:t xml:space="preserve"> </w:t>
            </w:r>
          </w:p>
          <w:p w14:paraId="29B22A76" w14:textId="77777777" w:rsidR="009405C6" w:rsidRPr="001A2DA4" w:rsidRDefault="009405C6" w:rsidP="009405C6">
            <w:pPr>
              <w:pStyle w:val="ListParagraph"/>
              <w:numPr>
                <w:ilvl w:val="0"/>
                <w:numId w:val="5"/>
              </w:numPr>
              <w:ind w:left="166" w:hanging="166"/>
              <w:rPr>
                <w:sz w:val="20"/>
                <w:szCs w:val="20"/>
              </w:rPr>
            </w:pPr>
            <w:hyperlink r:id="rId11" w:history="1">
              <w:r w:rsidRPr="001A2DA4">
                <w:rPr>
                  <w:rStyle w:val="Hyperlink"/>
                  <w:sz w:val="20"/>
                  <w:szCs w:val="20"/>
                </w:rPr>
                <w:t>Essential Strategies Sequence Chart</w:t>
              </w:r>
            </w:hyperlink>
            <w:r w:rsidRPr="001A2DA4">
              <w:rPr>
                <w:sz w:val="20"/>
                <w:szCs w:val="20"/>
              </w:rPr>
              <w:t xml:space="preserve"> </w:t>
            </w:r>
          </w:p>
          <w:p w14:paraId="3313C84F" w14:textId="77777777" w:rsidR="009405C6" w:rsidRPr="001A2DA4" w:rsidRDefault="009405C6" w:rsidP="009405C6">
            <w:pPr>
              <w:pStyle w:val="ListParagraph"/>
              <w:numPr>
                <w:ilvl w:val="0"/>
                <w:numId w:val="5"/>
              </w:numPr>
              <w:ind w:left="166" w:hanging="166"/>
              <w:rPr>
                <w:sz w:val="20"/>
                <w:szCs w:val="20"/>
              </w:rPr>
            </w:pPr>
            <w:hyperlink r:id="rId12" w:history="1">
              <w:r w:rsidRPr="001A2DA4">
                <w:rPr>
                  <w:rStyle w:val="Hyperlink"/>
                  <w:sz w:val="20"/>
                  <w:szCs w:val="20"/>
                </w:rPr>
                <w:t>Checklist for Essential Strategies</w:t>
              </w:r>
            </w:hyperlink>
          </w:p>
        </w:tc>
      </w:tr>
    </w:tbl>
    <w:p w14:paraId="00232893" w14:textId="77777777" w:rsidR="001B47A9" w:rsidRDefault="001B47A9">
      <w:pPr>
        <w:rPr>
          <w:sz w:val="22"/>
        </w:rPr>
      </w:pPr>
    </w:p>
    <w:p w14:paraId="479094AB" w14:textId="77777777" w:rsidR="00EE7A45" w:rsidRDefault="00EE7A45" w:rsidP="00EE7A45">
      <w:pPr>
        <w:pStyle w:val="ListParagraph"/>
        <w:spacing w:after="0" w:line="240" w:lineRule="auto"/>
        <w:ind w:left="0"/>
        <w:rPr>
          <w:rFonts w:cs="Times New Roman"/>
          <w:sz w:val="22"/>
        </w:rPr>
      </w:pPr>
    </w:p>
    <w:p w14:paraId="0E4A3E98" w14:textId="1436B80C" w:rsidR="00850654" w:rsidRDefault="00850654">
      <w:r>
        <w:br w:type="page"/>
      </w:r>
    </w:p>
    <w:p w14:paraId="419225BE" w14:textId="6C1855A4" w:rsidR="00601CB9" w:rsidRDefault="004E1F3A" w:rsidP="00601CB9">
      <w:pPr>
        <w:spacing w:after="0" w:line="240" w:lineRule="auto"/>
        <w:rPr>
          <w:sz w:val="20"/>
          <w:szCs w:val="20"/>
        </w:rPr>
      </w:pPr>
      <w:r>
        <w:rPr>
          <w:b/>
          <w:bCs/>
          <w:sz w:val="28"/>
          <w:szCs w:val="28"/>
        </w:rPr>
        <w:lastRenderedPageBreak/>
        <w:t xml:space="preserve">Lesson </w:t>
      </w:r>
      <w:r w:rsidR="00601CB9" w:rsidRPr="0095404C">
        <w:rPr>
          <w:b/>
          <w:bCs/>
          <w:sz w:val="28"/>
          <w:szCs w:val="28"/>
        </w:rPr>
        <w:t>2 Preview for Structure</w:t>
      </w:r>
      <w:r w:rsidR="00601CB9">
        <w:rPr>
          <w:b/>
          <w:bCs/>
          <w:sz w:val="28"/>
          <w:szCs w:val="28"/>
        </w:rPr>
        <w:t xml:space="preserve">: </w:t>
      </w:r>
      <w:r w:rsidR="00601CB9" w:rsidRPr="0095404C">
        <w:rPr>
          <w:b/>
          <w:bCs/>
          <w:i/>
          <w:iCs/>
          <w:sz w:val="28"/>
          <w:szCs w:val="28"/>
        </w:rPr>
        <w:t>Skeleton</w:t>
      </w:r>
      <w:r w:rsidR="00601CB9">
        <w:rPr>
          <w:b/>
          <w:bCs/>
          <w:i/>
          <w:iCs/>
          <w:sz w:val="28"/>
          <w:szCs w:val="28"/>
        </w:rPr>
        <w:tab/>
      </w:r>
      <w:r w:rsidR="00601CB9">
        <w:rPr>
          <w:b/>
          <w:bCs/>
          <w:i/>
          <w:iCs/>
          <w:sz w:val="28"/>
          <w:szCs w:val="28"/>
        </w:rPr>
        <w:tab/>
      </w:r>
      <w:r w:rsidR="00601CB9">
        <w:rPr>
          <w:b/>
          <w:bCs/>
          <w:i/>
          <w:iCs/>
          <w:sz w:val="28"/>
          <w:szCs w:val="28"/>
        </w:rPr>
        <w:tab/>
      </w:r>
      <w:r w:rsidR="00601CB9" w:rsidRPr="00FE18CF">
        <w:rPr>
          <w:sz w:val="20"/>
          <w:szCs w:val="20"/>
        </w:rPr>
        <w:t>L</w:t>
      </w:r>
      <w:r w:rsidR="00601CB9">
        <w:rPr>
          <w:sz w:val="20"/>
          <w:szCs w:val="20"/>
        </w:rPr>
        <w:t xml:space="preserve">earning </w:t>
      </w:r>
      <w:r w:rsidR="00601CB9" w:rsidRPr="00FE18CF">
        <w:rPr>
          <w:sz w:val="20"/>
          <w:szCs w:val="20"/>
        </w:rPr>
        <w:t>T</w:t>
      </w:r>
      <w:r w:rsidR="00601CB9">
        <w:rPr>
          <w:sz w:val="20"/>
          <w:szCs w:val="20"/>
        </w:rPr>
        <w:t>ime</w:t>
      </w:r>
      <w:r w:rsidR="00601CB9" w:rsidRPr="00FE18CF">
        <w:rPr>
          <w:sz w:val="20"/>
          <w:szCs w:val="20"/>
        </w:rPr>
        <w:t>:</w:t>
      </w:r>
      <w:r w:rsidR="00601CB9" w:rsidRPr="00E74C50">
        <w:rPr>
          <w:sz w:val="20"/>
          <w:szCs w:val="20"/>
        </w:rPr>
        <w:t xml:space="preserve"> </w:t>
      </w:r>
      <w:r w:rsidR="00601CB9">
        <w:rPr>
          <w:sz w:val="20"/>
          <w:szCs w:val="20"/>
        </w:rPr>
        <w:t>&lt;40</w:t>
      </w:r>
      <w:r w:rsidR="00601CB9" w:rsidRPr="00E74C50">
        <w:rPr>
          <w:sz w:val="20"/>
          <w:szCs w:val="20"/>
        </w:rPr>
        <w:t xml:space="preserve"> min. </w:t>
      </w:r>
    </w:p>
    <w:p w14:paraId="1564041C" w14:textId="27534BDD" w:rsidR="00601CB9" w:rsidRPr="00601CB9" w:rsidRDefault="00601CB9" w:rsidP="004E1F3A">
      <w:pPr>
        <w:spacing w:after="0" w:line="240" w:lineRule="auto"/>
        <w:ind w:left="5760" w:firstLine="720"/>
        <w:rPr>
          <w:sz w:val="20"/>
          <w:szCs w:val="20"/>
        </w:rPr>
      </w:pPr>
      <w:r w:rsidRPr="00E74C50">
        <w:rPr>
          <w:sz w:val="16"/>
          <w:szCs w:val="10"/>
        </w:rPr>
        <w:t>(</w:t>
      </w:r>
      <w:proofErr w:type="gramStart"/>
      <w:r w:rsidRPr="00E74C50">
        <w:rPr>
          <w:sz w:val="16"/>
          <w:szCs w:val="10"/>
        </w:rPr>
        <w:t>see</w:t>
      </w:r>
      <w:proofErr w:type="gramEnd"/>
      <w:r w:rsidRPr="00E74C50">
        <w:rPr>
          <w:sz w:val="16"/>
          <w:szCs w:val="10"/>
        </w:rPr>
        <w:t xml:space="preserve"> </w:t>
      </w:r>
      <w:r>
        <w:rPr>
          <w:sz w:val="16"/>
          <w:szCs w:val="10"/>
        </w:rPr>
        <w:t>page 2 above</w:t>
      </w:r>
      <w:r w:rsidRPr="00E74C50">
        <w:rPr>
          <w:sz w:val="16"/>
          <w:szCs w:val="10"/>
        </w:rPr>
        <w:t xml:space="preserve"> for explanatio</w:t>
      </w:r>
      <w:r>
        <w:rPr>
          <w:sz w:val="16"/>
          <w:szCs w:val="10"/>
        </w:rPr>
        <w:t>n)</w:t>
      </w:r>
    </w:p>
    <w:p w14:paraId="38FE7359" w14:textId="77777777" w:rsidR="00601CB9" w:rsidRDefault="00601CB9" w:rsidP="00601CB9">
      <w:pPr>
        <w:spacing w:before="240" w:after="240"/>
        <w:rPr>
          <w:sz w:val="22"/>
        </w:rPr>
      </w:pPr>
      <w:r w:rsidRPr="0095404C">
        <w:rPr>
          <w:i/>
          <w:iCs/>
          <w:sz w:val="22"/>
        </w:rPr>
        <w:t xml:space="preserve">Skeleton </w:t>
      </w:r>
      <w:proofErr w:type="gramStart"/>
      <w:r w:rsidRPr="0095404C">
        <w:rPr>
          <w:sz w:val="22"/>
        </w:rPr>
        <w:t>is presented</w:t>
      </w:r>
      <w:proofErr w:type="gramEnd"/>
      <w:r w:rsidRPr="0095404C">
        <w:rPr>
          <w:sz w:val="22"/>
        </w:rPr>
        <w:t xml:space="preserve"> first so you can experience a useful and important strategy immediately and so you can see how learning a strategy from the handbook works</w:t>
      </w:r>
      <w:r>
        <w:rPr>
          <w:sz w:val="22"/>
        </w:rPr>
        <w:t xml:space="preserve"> in this program.</w:t>
      </w:r>
    </w:p>
    <w:tbl>
      <w:tblPr>
        <w:tblStyle w:val="TableGrid"/>
        <w:tblW w:w="0" w:type="auto"/>
        <w:tblInd w:w="360" w:type="dxa"/>
        <w:tblLook w:val="04A0" w:firstRow="1" w:lastRow="0" w:firstColumn="1" w:lastColumn="0" w:noHBand="0" w:noVBand="1"/>
      </w:tblPr>
      <w:tblGrid>
        <w:gridCol w:w="2155"/>
        <w:gridCol w:w="6835"/>
      </w:tblGrid>
      <w:tr w:rsidR="00601CB9" w14:paraId="774DD8C9" w14:textId="77777777" w:rsidTr="000B302C">
        <w:tc>
          <w:tcPr>
            <w:tcW w:w="2155" w:type="dxa"/>
            <w:vAlign w:val="center"/>
          </w:tcPr>
          <w:p w14:paraId="149BFA9F" w14:textId="5EEB281F" w:rsidR="00601CB9" w:rsidRDefault="00601CB9" w:rsidP="000B302C">
            <w:pPr>
              <w:jc w:val="center"/>
              <w:rPr>
                <w:sz w:val="22"/>
              </w:rPr>
            </w:pPr>
            <w:r w:rsidRPr="0012718B">
              <w:rPr>
                <w:b/>
                <w:bCs/>
                <w:sz w:val="20"/>
                <w:szCs w:val="20"/>
              </w:rPr>
              <w:t>Follow the Checklist</w:t>
            </w:r>
            <w:r>
              <w:rPr>
                <w:sz w:val="22"/>
              </w:rPr>
              <w:t xml:space="preserve">, </w:t>
            </w:r>
            <w:r w:rsidR="00F56C6E" w:rsidRPr="00F56C6E">
              <w:rPr>
                <w:sz w:val="18"/>
                <w:szCs w:val="18"/>
              </w:rPr>
              <w:t>for the Essential Strategies</w:t>
            </w:r>
          </w:p>
        </w:tc>
        <w:tc>
          <w:tcPr>
            <w:tcW w:w="6835" w:type="dxa"/>
            <w:vAlign w:val="center"/>
          </w:tcPr>
          <w:p w14:paraId="3EEA5EB5" w14:textId="0BF2F8A7" w:rsidR="00601CB9" w:rsidRDefault="00601CB9" w:rsidP="000B302C">
            <w:pPr>
              <w:jc w:val="center"/>
              <w:rPr>
                <w:sz w:val="22"/>
              </w:rPr>
            </w:pPr>
            <w:r>
              <w:rPr>
                <w:sz w:val="22"/>
              </w:rPr>
              <w:t>Information Needed to Do the Checklist</w:t>
            </w:r>
          </w:p>
          <w:p w14:paraId="40402164" w14:textId="77777777" w:rsidR="00601CB9" w:rsidRDefault="00601CB9" w:rsidP="000B302C">
            <w:pPr>
              <w:jc w:val="center"/>
              <w:rPr>
                <w:sz w:val="22"/>
              </w:rPr>
            </w:pPr>
            <w:r>
              <w:rPr>
                <w:sz w:val="22"/>
              </w:rPr>
              <w:t xml:space="preserve"> for This Specific </w:t>
            </w:r>
            <w:r w:rsidRPr="006E4CA4">
              <w:rPr>
                <w:sz w:val="22"/>
                <w:u w:val="single"/>
              </w:rPr>
              <w:t>Principle</w:t>
            </w:r>
            <w:r>
              <w:rPr>
                <w:sz w:val="22"/>
              </w:rPr>
              <w:t xml:space="preserve"> and </w:t>
            </w:r>
            <w:r w:rsidRPr="006E4CA4">
              <w:rPr>
                <w:i/>
                <w:iCs/>
                <w:sz w:val="22"/>
              </w:rPr>
              <w:t>Strategy</w:t>
            </w:r>
          </w:p>
        </w:tc>
      </w:tr>
      <w:tr w:rsidR="00601CB9" w14:paraId="7F7B5284" w14:textId="77777777" w:rsidTr="000B302C">
        <w:tc>
          <w:tcPr>
            <w:tcW w:w="2155" w:type="dxa"/>
            <w:vAlign w:val="center"/>
          </w:tcPr>
          <w:p w14:paraId="00828099" w14:textId="77777777" w:rsidR="00601CB9" w:rsidRDefault="00601CB9" w:rsidP="000B302C">
            <w:pPr>
              <w:spacing w:before="120" w:after="120"/>
              <w:rPr>
                <w:sz w:val="22"/>
              </w:rPr>
            </w:pPr>
            <w:r>
              <w:rPr>
                <w:sz w:val="22"/>
              </w:rPr>
              <w:t>1 Chapter Intro</w:t>
            </w:r>
          </w:p>
        </w:tc>
        <w:tc>
          <w:tcPr>
            <w:tcW w:w="6835" w:type="dxa"/>
            <w:vAlign w:val="center"/>
          </w:tcPr>
          <w:p w14:paraId="298C1E83" w14:textId="77777777" w:rsidR="00601CB9" w:rsidRDefault="00601CB9" w:rsidP="000B302C">
            <w:pPr>
              <w:spacing w:before="120" w:after="120"/>
              <w:rPr>
                <w:sz w:val="22"/>
              </w:rPr>
            </w:pPr>
            <w:r>
              <w:rPr>
                <w:sz w:val="22"/>
              </w:rPr>
              <w:t>p. 25a, and pages listed therein: p. 343, then 51</w:t>
            </w:r>
          </w:p>
        </w:tc>
      </w:tr>
      <w:tr w:rsidR="00601CB9" w14:paraId="3C48886C" w14:textId="77777777" w:rsidTr="000B302C">
        <w:tc>
          <w:tcPr>
            <w:tcW w:w="2155" w:type="dxa"/>
            <w:vAlign w:val="center"/>
          </w:tcPr>
          <w:p w14:paraId="39198FDF" w14:textId="77777777" w:rsidR="00601CB9" w:rsidRDefault="00601CB9" w:rsidP="000B302C">
            <w:pPr>
              <w:spacing w:before="120" w:after="120"/>
              <w:rPr>
                <w:sz w:val="22"/>
              </w:rPr>
            </w:pPr>
            <w:r>
              <w:rPr>
                <w:sz w:val="22"/>
              </w:rPr>
              <w:t>2 Preview</w:t>
            </w:r>
          </w:p>
        </w:tc>
        <w:tc>
          <w:tcPr>
            <w:tcW w:w="6835" w:type="dxa"/>
            <w:vAlign w:val="center"/>
          </w:tcPr>
          <w:p w14:paraId="24B12E43" w14:textId="77777777" w:rsidR="00601CB9" w:rsidRDefault="00601CB9" w:rsidP="000B302C">
            <w:pPr>
              <w:spacing w:before="120" w:after="120"/>
              <w:rPr>
                <w:sz w:val="22"/>
              </w:rPr>
            </w:pPr>
            <w:r>
              <w:rPr>
                <w:sz w:val="22"/>
              </w:rPr>
              <w:t>pp. 25-30</w:t>
            </w:r>
          </w:p>
        </w:tc>
      </w:tr>
      <w:tr w:rsidR="00601CB9" w14:paraId="6A4FEE71" w14:textId="77777777" w:rsidTr="000B302C">
        <w:tc>
          <w:tcPr>
            <w:tcW w:w="2155" w:type="dxa"/>
            <w:vAlign w:val="center"/>
          </w:tcPr>
          <w:p w14:paraId="45A66708" w14:textId="77777777" w:rsidR="00601CB9" w:rsidRDefault="00601CB9" w:rsidP="000B302C">
            <w:pPr>
              <w:spacing w:before="120" w:after="120"/>
              <w:rPr>
                <w:sz w:val="22"/>
              </w:rPr>
            </w:pPr>
            <w:r>
              <w:rPr>
                <w:sz w:val="22"/>
              </w:rPr>
              <w:t xml:space="preserve">3 </w:t>
            </w:r>
            <w:r w:rsidRPr="000A50B1">
              <w:rPr>
                <w:sz w:val="22"/>
                <w:u w:val="single"/>
              </w:rPr>
              <w:t>Principle</w:t>
            </w:r>
          </w:p>
        </w:tc>
        <w:tc>
          <w:tcPr>
            <w:tcW w:w="6835" w:type="dxa"/>
            <w:vAlign w:val="center"/>
          </w:tcPr>
          <w:p w14:paraId="1BCB88E8" w14:textId="77777777" w:rsidR="00601CB9" w:rsidRDefault="00601CB9" w:rsidP="000B302C">
            <w:pPr>
              <w:spacing w:before="120" w:after="120"/>
              <w:rPr>
                <w:sz w:val="22"/>
              </w:rPr>
            </w:pPr>
            <w:r>
              <w:rPr>
                <w:sz w:val="22"/>
              </w:rPr>
              <w:t xml:space="preserve">pp. 25-26  </w:t>
            </w:r>
          </w:p>
        </w:tc>
      </w:tr>
      <w:tr w:rsidR="00601CB9" w14:paraId="5BDF9221" w14:textId="77777777" w:rsidTr="000B302C">
        <w:trPr>
          <w:trHeight w:val="170"/>
        </w:trPr>
        <w:tc>
          <w:tcPr>
            <w:tcW w:w="2155" w:type="dxa"/>
            <w:vAlign w:val="center"/>
          </w:tcPr>
          <w:p w14:paraId="177B4DCE" w14:textId="77777777" w:rsidR="00601CB9" w:rsidRDefault="00601CB9" w:rsidP="000B302C">
            <w:pPr>
              <w:spacing w:before="120" w:after="120"/>
              <w:rPr>
                <w:sz w:val="22"/>
              </w:rPr>
            </w:pPr>
            <w:r>
              <w:rPr>
                <w:sz w:val="22"/>
              </w:rPr>
              <w:t xml:space="preserve">4 </w:t>
            </w:r>
            <w:r w:rsidRPr="000A50B1">
              <w:rPr>
                <w:i/>
                <w:iCs/>
                <w:sz w:val="22"/>
              </w:rPr>
              <w:t>Strategy</w:t>
            </w:r>
          </w:p>
        </w:tc>
        <w:tc>
          <w:tcPr>
            <w:tcW w:w="6835" w:type="dxa"/>
            <w:vAlign w:val="center"/>
          </w:tcPr>
          <w:p w14:paraId="706488C3" w14:textId="77777777" w:rsidR="00601CB9" w:rsidRDefault="00601CB9" w:rsidP="000B302C">
            <w:pPr>
              <w:spacing w:before="120" w:after="120"/>
              <w:rPr>
                <w:sz w:val="22"/>
              </w:rPr>
            </w:pPr>
            <w:r>
              <w:rPr>
                <w:sz w:val="22"/>
              </w:rPr>
              <w:t>pp. 27-28</w:t>
            </w:r>
          </w:p>
        </w:tc>
      </w:tr>
      <w:tr w:rsidR="00601CB9" w14:paraId="071AA078" w14:textId="77777777" w:rsidTr="000B302C">
        <w:trPr>
          <w:trHeight w:val="170"/>
        </w:trPr>
        <w:tc>
          <w:tcPr>
            <w:tcW w:w="2155" w:type="dxa"/>
            <w:vAlign w:val="center"/>
          </w:tcPr>
          <w:p w14:paraId="2AF5EE68" w14:textId="68FDE6D9" w:rsidR="00601CB9" w:rsidRDefault="00921B3E" w:rsidP="000B302C">
            <w:pPr>
              <w:spacing w:before="120" w:after="120"/>
              <w:rPr>
                <w:sz w:val="22"/>
              </w:rPr>
            </w:pPr>
            <w:r>
              <w:rPr>
                <w:sz w:val="22"/>
              </w:rPr>
              <w:t xml:space="preserve">5 </w:t>
            </w:r>
            <w:r w:rsidR="00601CB9">
              <w:rPr>
                <w:sz w:val="22"/>
              </w:rPr>
              <w:t>Demonstration</w:t>
            </w:r>
          </w:p>
        </w:tc>
        <w:tc>
          <w:tcPr>
            <w:tcW w:w="6835" w:type="dxa"/>
            <w:vAlign w:val="center"/>
          </w:tcPr>
          <w:p w14:paraId="37C7CD45" w14:textId="2F3DDA9C" w:rsidR="00601CB9" w:rsidRDefault="00601CB9" w:rsidP="000B302C">
            <w:pPr>
              <w:spacing w:before="120" w:after="120"/>
              <w:rPr>
                <w:sz w:val="22"/>
              </w:rPr>
            </w:pPr>
            <w:r>
              <w:rPr>
                <w:sz w:val="22"/>
              </w:rPr>
              <w:t xml:space="preserve">Watch the </w:t>
            </w:r>
            <w:r w:rsidRPr="00CC4264">
              <w:rPr>
                <w:sz w:val="22"/>
              </w:rPr>
              <w:t>video:</w:t>
            </w:r>
            <w:r>
              <w:rPr>
                <w:sz w:val="22"/>
              </w:rPr>
              <w:t xml:space="preserve"> </w:t>
            </w:r>
            <w:r w:rsidRPr="00CC4264">
              <w:rPr>
                <w:rFonts w:ascii="Arial" w:eastAsia="Times New Roman" w:hAnsi="Arial" w:cs="Arial"/>
                <w:color w:val="000000"/>
                <w:sz w:val="22"/>
              </w:rPr>
              <w:t>Skeleton:</w:t>
            </w:r>
            <w:r w:rsidRPr="00CC4264">
              <w:rPr>
                <w:rFonts w:ascii="Arial" w:eastAsia="Times New Roman" w:hAnsi="Arial" w:cs="Arial"/>
                <w:b/>
                <w:bCs/>
                <w:color w:val="000000"/>
                <w:sz w:val="22"/>
              </w:rPr>
              <w:t xml:space="preserve"> </w:t>
            </w:r>
            <w:hyperlink r:id="rId13" w:tgtFrame="_blank" w:history="1">
              <w:r w:rsidRPr="00CC4264">
                <w:rPr>
                  <w:rStyle w:val="Hyperlink"/>
                  <w:rFonts w:ascii="Roboto" w:hAnsi="Roboto"/>
                  <w:sz w:val="22"/>
                  <w:shd w:val="clear" w:color="auto" w:fill="F9F9F9"/>
                </w:rPr>
                <w:t>https://youtu.be/yaKUpZDCvuY</w:t>
              </w:r>
            </w:hyperlink>
            <w:r>
              <w:rPr>
                <w:sz w:val="22"/>
              </w:rPr>
              <w:t xml:space="preserve"> </w:t>
            </w:r>
            <w:r w:rsidR="004A3E39">
              <w:rPr>
                <w:sz w:val="22"/>
              </w:rPr>
              <w:t xml:space="preserve"> </w:t>
            </w:r>
            <w:r w:rsidR="004A3E39" w:rsidRPr="004A3E39">
              <w:rPr>
                <w:rFonts w:eastAsia="Times New Roman" w:cs="Times New Roman"/>
                <w:color w:val="000000"/>
                <w:szCs w:val="24"/>
              </w:rPr>
              <w:t>7:19 min</w:t>
            </w:r>
          </w:p>
        </w:tc>
      </w:tr>
      <w:tr w:rsidR="00601CB9" w14:paraId="19185396" w14:textId="77777777" w:rsidTr="000B302C">
        <w:tc>
          <w:tcPr>
            <w:tcW w:w="2155" w:type="dxa"/>
            <w:vAlign w:val="center"/>
          </w:tcPr>
          <w:p w14:paraId="238ACB40" w14:textId="33E286F7" w:rsidR="00601CB9" w:rsidRDefault="00921B3E" w:rsidP="000B302C">
            <w:pPr>
              <w:spacing w:before="120" w:after="120"/>
              <w:rPr>
                <w:sz w:val="22"/>
              </w:rPr>
            </w:pPr>
            <w:r>
              <w:rPr>
                <w:sz w:val="22"/>
              </w:rPr>
              <w:t>6</w:t>
            </w:r>
            <w:r w:rsidR="00601CB9">
              <w:rPr>
                <w:sz w:val="22"/>
              </w:rPr>
              <w:t xml:space="preserve"> </w:t>
            </w:r>
            <w:proofErr w:type="spellStart"/>
            <w:r w:rsidR="00601CB9">
              <w:rPr>
                <w:sz w:val="22"/>
              </w:rPr>
              <w:t>ThinkSheet</w:t>
            </w:r>
            <w:proofErr w:type="spellEnd"/>
          </w:p>
        </w:tc>
        <w:tc>
          <w:tcPr>
            <w:tcW w:w="6835" w:type="dxa"/>
            <w:vAlign w:val="center"/>
          </w:tcPr>
          <w:p w14:paraId="1EA41DCF" w14:textId="77777777" w:rsidR="00601CB9" w:rsidRPr="007B40F5" w:rsidRDefault="00601CB9" w:rsidP="000B302C">
            <w:pPr>
              <w:spacing w:before="120" w:after="120"/>
              <w:rPr>
                <w:sz w:val="22"/>
              </w:rPr>
            </w:pPr>
            <w:r>
              <w:rPr>
                <w:sz w:val="22"/>
              </w:rPr>
              <w:t xml:space="preserve">pp. 29-30 </w:t>
            </w:r>
            <w:r w:rsidRPr="000E4908">
              <w:rPr>
                <w:i/>
                <w:iCs/>
                <w:sz w:val="22"/>
                <w:highlight w:val="magenta"/>
              </w:rPr>
              <w:t xml:space="preserve">Skeleton </w:t>
            </w:r>
            <w:proofErr w:type="spellStart"/>
            <w:r w:rsidRPr="000E4908">
              <w:rPr>
                <w:sz w:val="22"/>
                <w:highlight w:val="magenta"/>
              </w:rPr>
              <w:t>ThinkSheet</w:t>
            </w:r>
            <w:proofErr w:type="spellEnd"/>
            <w:r>
              <w:rPr>
                <w:sz w:val="22"/>
              </w:rPr>
              <w:t xml:space="preserve"> and study it carefully.</w:t>
            </w:r>
          </w:p>
        </w:tc>
      </w:tr>
      <w:tr w:rsidR="00601CB9" w14:paraId="111A44CF" w14:textId="77777777" w:rsidTr="000B302C">
        <w:tc>
          <w:tcPr>
            <w:tcW w:w="2155" w:type="dxa"/>
            <w:vAlign w:val="center"/>
          </w:tcPr>
          <w:p w14:paraId="554B5C9C" w14:textId="57052FA4" w:rsidR="00601CB9" w:rsidRDefault="00921B3E" w:rsidP="000B302C">
            <w:pPr>
              <w:rPr>
                <w:sz w:val="22"/>
              </w:rPr>
            </w:pPr>
            <w:r>
              <w:rPr>
                <w:sz w:val="22"/>
              </w:rPr>
              <w:t>7</w:t>
            </w:r>
            <w:r w:rsidR="00601CB9">
              <w:rPr>
                <w:sz w:val="22"/>
              </w:rPr>
              <w:t xml:space="preserve"> Practice</w:t>
            </w:r>
          </w:p>
        </w:tc>
        <w:tc>
          <w:tcPr>
            <w:tcW w:w="6835" w:type="dxa"/>
            <w:vAlign w:val="center"/>
          </w:tcPr>
          <w:p w14:paraId="472CB293" w14:textId="77777777" w:rsidR="00601CB9" w:rsidRDefault="00601CB9" w:rsidP="000B302C">
            <w:pPr>
              <w:spacing w:before="120"/>
              <w:rPr>
                <w:sz w:val="22"/>
              </w:rPr>
            </w:pPr>
            <w:r>
              <w:rPr>
                <w:sz w:val="22"/>
              </w:rPr>
              <w:t>S</w:t>
            </w:r>
            <w:r w:rsidRPr="0095404C">
              <w:rPr>
                <w:sz w:val="22"/>
              </w:rPr>
              <w:t xml:space="preserve">haded box, p. </w:t>
            </w:r>
            <w:r>
              <w:rPr>
                <w:sz w:val="22"/>
              </w:rPr>
              <w:t>27</w:t>
            </w:r>
            <w:r w:rsidRPr="0095404C">
              <w:rPr>
                <w:sz w:val="22"/>
              </w:rPr>
              <w:t xml:space="preserve"> </w:t>
            </w:r>
          </w:p>
          <w:p w14:paraId="18CB8C71" w14:textId="77777777" w:rsidR="00601CB9" w:rsidRDefault="00601CB9" w:rsidP="000B302C">
            <w:pPr>
              <w:spacing w:before="120"/>
              <w:rPr>
                <w:sz w:val="22"/>
              </w:rPr>
            </w:pPr>
            <w:r>
              <w:rPr>
                <w:sz w:val="22"/>
              </w:rPr>
              <w:t xml:space="preserve">Instructions on </w:t>
            </w:r>
            <w:proofErr w:type="spellStart"/>
            <w:r>
              <w:rPr>
                <w:sz w:val="22"/>
              </w:rPr>
              <w:t>ThinkSheet</w:t>
            </w:r>
            <w:proofErr w:type="spellEnd"/>
            <w:r>
              <w:rPr>
                <w:sz w:val="22"/>
              </w:rPr>
              <w:t>, p. 29</w:t>
            </w:r>
          </w:p>
          <w:p w14:paraId="53D79920" w14:textId="77777777" w:rsidR="00601CB9" w:rsidRPr="00EB69A7" w:rsidRDefault="00601CB9" w:rsidP="000B302C">
            <w:pPr>
              <w:spacing w:before="120" w:after="120"/>
              <w:rPr>
                <w:sz w:val="22"/>
              </w:rPr>
            </w:pPr>
            <w:r>
              <w:rPr>
                <w:sz w:val="22"/>
              </w:rPr>
              <w:t xml:space="preserve">Do a </w:t>
            </w:r>
            <w:r>
              <w:rPr>
                <w:i/>
                <w:iCs/>
                <w:sz w:val="22"/>
              </w:rPr>
              <w:t xml:space="preserve">Skeleton </w:t>
            </w:r>
            <w:r>
              <w:rPr>
                <w:sz w:val="22"/>
              </w:rPr>
              <w:t>of your own text.</w:t>
            </w:r>
          </w:p>
        </w:tc>
      </w:tr>
      <w:tr w:rsidR="00601CB9" w14:paraId="349593E8" w14:textId="77777777" w:rsidTr="000B302C">
        <w:tc>
          <w:tcPr>
            <w:tcW w:w="2155" w:type="dxa"/>
            <w:vAlign w:val="center"/>
          </w:tcPr>
          <w:p w14:paraId="37CE670E" w14:textId="3F3508B2" w:rsidR="00601CB9" w:rsidRDefault="00921B3E" w:rsidP="000B302C">
            <w:pPr>
              <w:spacing w:before="120" w:after="120"/>
              <w:rPr>
                <w:sz w:val="22"/>
              </w:rPr>
            </w:pPr>
            <w:r>
              <w:rPr>
                <w:sz w:val="22"/>
              </w:rPr>
              <w:t>8</w:t>
            </w:r>
            <w:r w:rsidR="00601CB9">
              <w:rPr>
                <w:sz w:val="22"/>
              </w:rPr>
              <w:t xml:space="preserve"> Review</w:t>
            </w:r>
          </w:p>
        </w:tc>
        <w:tc>
          <w:tcPr>
            <w:tcW w:w="6835" w:type="dxa"/>
            <w:vAlign w:val="center"/>
          </w:tcPr>
          <w:p w14:paraId="04546439" w14:textId="77777777" w:rsidR="00601CB9" w:rsidRDefault="00601CB9" w:rsidP="000B302C">
            <w:pPr>
              <w:spacing w:before="120" w:after="120"/>
              <w:rPr>
                <w:sz w:val="22"/>
              </w:rPr>
            </w:pPr>
            <w:r>
              <w:rPr>
                <w:sz w:val="22"/>
              </w:rPr>
              <w:t>p. 25b, Answer 1,2 and 5</w:t>
            </w:r>
          </w:p>
        </w:tc>
      </w:tr>
      <w:tr w:rsidR="00601CB9" w14:paraId="17105D50" w14:textId="77777777" w:rsidTr="000B302C">
        <w:tc>
          <w:tcPr>
            <w:tcW w:w="2155" w:type="dxa"/>
            <w:vAlign w:val="center"/>
          </w:tcPr>
          <w:p w14:paraId="3ADB01A1" w14:textId="16DC91AD" w:rsidR="00601CB9" w:rsidRDefault="00921B3E" w:rsidP="000B302C">
            <w:pPr>
              <w:rPr>
                <w:sz w:val="22"/>
              </w:rPr>
            </w:pPr>
            <w:r>
              <w:rPr>
                <w:sz w:val="22"/>
              </w:rPr>
              <w:t>9</w:t>
            </w:r>
            <w:r w:rsidR="00601CB9">
              <w:rPr>
                <w:sz w:val="22"/>
              </w:rPr>
              <w:t xml:space="preserve"> More Practice</w:t>
            </w:r>
            <w:r w:rsidR="004E1F3A">
              <w:rPr>
                <w:sz w:val="22"/>
              </w:rPr>
              <w:t>*</w:t>
            </w:r>
          </w:p>
        </w:tc>
        <w:tc>
          <w:tcPr>
            <w:tcW w:w="6835" w:type="dxa"/>
            <w:vAlign w:val="center"/>
          </w:tcPr>
          <w:p w14:paraId="7EDA4830" w14:textId="753CE73D" w:rsidR="00601CB9" w:rsidRDefault="00601CB9" w:rsidP="000B302C">
            <w:pPr>
              <w:spacing w:before="120" w:after="120"/>
              <w:rPr>
                <w:sz w:val="22"/>
              </w:rPr>
            </w:pPr>
            <w:r>
              <w:rPr>
                <w:sz w:val="22"/>
              </w:rPr>
              <w:t xml:space="preserve">Later, practice </w:t>
            </w:r>
            <w:r>
              <w:rPr>
                <w:i/>
                <w:iCs/>
                <w:sz w:val="22"/>
              </w:rPr>
              <w:t xml:space="preserve">Skeleton </w:t>
            </w:r>
            <w:r>
              <w:rPr>
                <w:sz w:val="22"/>
              </w:rPr>
              <w:t xml:space="preserve">on other texts (best of all, do a </w:t>
            </w:r>
            <w:r w:rsidRPr="00BF545C">
              <w:rPr>
                <w:i/>
                <w:iCs/>
                <w:sz w:val="22"/>
              </w:rPr>
              <w:t>Skeleton</w:t>
            </w:r>
            <w:r>
              <w:rPr>
                <w:sz w:val="22"/>
              </w:rPr>
              <w:t xml:space="preserve"> soon for every text you are to read this semester!)</w:t>
            </w:r>
            <w:r w:rsidR="00B342BA">
              <w:rPr>
                <w:sz w:val="22"/>
              </w:rPr>
              <w:t>.</w:t>
            </w:r>
          </w:p>
        </w:tc>
      </w:tr>
    </w:tbl>
    <w:p w14:paraId="79A92463" w14:textId="77777777" w:rsidR="007806AD" w:rsidRDefault="007806AD" w:rsidP="007806AD">
      <w:pPr>
        <w:pStyle w:val="ListParagraph"/>
        <w:tabs>
          <w:tab w:val="left" w:pos="3696"/>
        </w:tabs>
        <w:spacing w:after="120" w:line="240" w:lineRule="auto"/>
        <w:ind w:left="360" w:hanging="360"/>
        <w:rPr>
          <w:rFonts w:cs="Times New Roman"/>
          <w:b/>
          <w:bCs/>
          <w:sz w:val="28"/>
          <w:szCs w:val="28"/>
        </w:rPr>
      </w:pPr>
    </w:p>
    <w:p w14:paraId="6A0D57F7" w14:textId="72F69B1A" w:rsidR="007806AD" w:rsidRDefault="007806AD" w:rsidP="007806A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t>MATERIALS</w:t>
      </w:r>
    </w:p>
    <w:tbl>
      <w:tblPr>
        <w:tblStyle w:val="TableGrid"/>
        <w:tblW w:w="0" w:type="auto"/>
        <w:tblInd w:w="807" w:type="dxa"/>
        <w:tblLook w:val="04A0" w:firstRow="1" w:lastRow="0" w:firstColumn="1" w:lastColumn="0" w:noHBand="0" w:noVBand="1"/>
      </w:tblPr>
      <w:tblGrid>
        <w:gridCol w:w="887"/>
        <w:gridCol w:w="1835"/>
        <w:gridCol w:w="869"/>
        <w:gridCol w:w="4952"/>
      </w:tblGrid>
      <w:tr w:rsidR="007806AD" w:rsidRPr="008B7E12" w14:paraId="6DEEEA51" w14:textId="77777777" w:rsidTr="00376940">
        <w:tc>
          <w:tcPr>
            <w:tcW w:w="887" w:type="dxa"/>
          </w:tcPr>
          <w:p w14:paraId="1CF47B58" w14:textId="77777777" w:rsidR="007806AD" w:rsidRPr="00552E99" w:rsidRDefault="007806AD" w:rsidP="00376940">
            <w:pPr>
              <w:jc w:val="center"/>
              <w:rPr>
                <w:szCs w:val="24"/>
              </w:rPr>
            </w:pPr>
            <w:r>
              <w:rPr>
                <w:rFonts w:cs="Times New Roman"/>
                <w:b/>
                <w:bCs/>
                <w:sz w:val="28"/>
                <w:szCs w:val="28"/>
              </w:rPr>
              <w:br w:type="page"/>
            </w:r>
            <w:r>
              <w:rPr>
                <w:szCs w:val="24"/>
              </w:rPr>
              <w:t>2</w:t>
            </w:r>
          </w:p>
        </w:tc>
        <w:tc>
          <w:tcPr>
            <w:tcW w:w="1835" w:type="dxa"/>
          </w:tcPr>
          <w:p w14:paraId="6A2CA5EC" w14:textId="77777777" w:rsidR="007806AD" w:rsidRPr="00930F21" w:rsidRDefault="007806AD" w:rsidP="00376940">
            <w:pPr>
              <w:jc w:val="center"/>
              <w:rPr>
                <w:i/>
                <w:iCs/>
                <w:szCs w:val="24"/>
              </w:rPr>
            </w:pPr>
            <w:r>
              <w:rPr>
                <w:i/>
                <w:iCs/>
                <w:szCs w:val="24"/>
              </w:rPr>
              <w:t xml:space="preserve">Skeleton </w:t>
            </w:r>
          </w:p>
        </w:tc>
        <w:tc>
          <w:tcPr>
            <w:tcW w:w="869" w:type="dxa"/>
          </w:tcPr>
          <w:p w14:paraId="4DE64F76" w14:textId="77777777" w:rsidR="007806AD" w:rsidRDefault="007806AD" w:rsidP="00376940">
            <w:pPr>
              <w:jc w:val="center"/>
              <w:rPr>
                <w:szCs w:val="24"/>
              </w:rPr>
            </w:pPr>
            <w:r>
              <w:rPr>
                <w:szCs w:val="24"/>
              </w:rPr>
              <w:t>Before</w:t>
            </w:r>
          </w:p>
          <w:p w14:paraId="17833DF5" w14:textId="77777777" w:rsidR="007806AD" w:rsidRDefault="007806AD" w:rsidP="00376940">
            <w:pPr>
              <w:jc w:val="center"/>
              <w:rPr>
                <w:szCs w:val="24"/>
              </w:rPr>
            </w:pPr>
            <w:r>
              <w:rPr>
                <w:szCs w:val="24"/>
              </w:rPr>
              <w:t>layer</w:t>
            </w:r>
          </w:p>
          <w:p w14:paraId="20EC9C8C" w14:textId="77777777" w:rsidR="007806AD" w:rsidRDefault="007806AD" w:rsidP="00376940">
            <w:pPr>
              <w:jc w:val="center"/>
              <w:rPr>
                <w:szCs w:val="24"/>
              </w:rPr>
            </w:pPr>
          </w:p>
          <w:p w14:paraId="303E77B5" w14:textId="77777777" w:rsidR="007806AD" w:rsidRPr="00552E99" w:rsidRDefault="007806AD" w:rsidP="00376940">
            <w:pPr>
              <w:jc w:val="center"/>
              <w:rPr>
                <w:szCs w:val="24"/>
              </w:rPr>
            </w:pPr>
          </w:p>
        </w:tc>
        <w:tc>
          <w:tcPr>
            <w:tcW w:w="4952" w:type="dxa"/>
          </w:tcPr>
          <w:p w14:paraId="67833437" w14:textId="77777777" w:rsidR="007806AD" w:rsidRPr="001A2DA4" w:rsidRDefault="007806AD" w:rsidP="00376940">
            <w:pPr>
              <w:rPr>
                <w:sz w:val="20"/>
                <w:szCs w:val="20"/>
              </w:rPr>
            </w:pPr>
            <w:r w:rsidRPr="001A2DA4">
              <w:rPr>
                <w:i/>
                <w:iCs/>
                <w:sz w:val="20"/>
                <w:szCs w:val="20"/>
              </w:rPr>
              <w:t>Learn More &amp; Read Faster,</w:t>
            </w:r>
            <w:r w:rsidRPr="001A2DA4">
              <w:rPr>
                <w:sz w:val="20"/>
                <w:szCs w:val="20"/>
              </w:rPr>
              <w:t xml:space="preserve"> 4</w:t>
            </w:r>
            <w:r w:rsidRPr="001A2DA4">
              <w:rPr>
                <w:sz w:val="20"/>
                <w:szCs w:val="20"/>
                <w:vertAlign w:val="superscript"/>
              </w:rPr>
              <w:t>th</w:t>
            </w:r>
            <w:r w:rsidRPr="001A2DA4">
              <w:rPr>
                <w:sz w:val="20"/>
                <w:szCs w:val="20"/>
              </w:rPr>
              <w:t xml:space="preserve"> ed.</w:t>
            </w:r>
          </w:p>
          <w:p w14:paraId="2F771D8A" w14:textId="77777777" w:rsidR="007806AD" w:rsidRDefault="007806AD" w:rsidP="00376940">
            <w:pPr>
              <w:pStyle w:val="ListParagraph"/>
              <w:numPr>
                <w:ilvl w:val="0"/>
                <w:numId w:val="5"/>
              </w:numPr>
              <w:ind w:left="166" w:hanging="166"/>
              <w:rPr>
                <w:sz w:val="20"/>
                <w:szCs w:val="20"/>
              </w:rPr>
            </w:pPr>
            <w:r w:rsidRPr="001A2DA4">
              <w:rPr>
                <w:sz w:val="20"/>
                <w:szCs w:val="20"/>
              </w:rPr>
              <w:t>Demo: Video</w:t>
            </w:r>
            <w:r>
              <w:rPr>
                <w:sz w:val="20"/>
                <w:szCs w:val="20"/>
              </w:rPr>
              <w:t xml:space="preserve"> </w:t>
            </w:r>
            <w:r w:rsidRPr="001A2DA4">
              <w:rPr>
                <w:i/>
                <w:iCs/>
                <w:sz w:val="20"/>
                <w:szCs w:val="20"/>
              </w:rPr>
              <w:t xml:space="preserve">Skeleton </w:t>
            </w:r>
            <w:hyperlink r:id="rId14" w:history="1">
              <w:r w:rsidRPr="0093699B">
                <w:rPr>
                  <w:rStyle w:val="Hyperlink"/>
                  <w:sz w:val="20"/>
                  <w:szCs w:val="20"/>
                </w:rPr>
                <w:t>https://youtu.be/yaKUpZDCvuY</w:t>
              </w:r>
            </w:hyperlink>
          </w:p>
          <w:p w14:paraId="07B4FEC5" w14:textId="77777777" w:rsidR="007806AD" w:rsidRPr="001A2DA4" w:rsidRDefault="007806AD" w:rsidP="00376940">
            <w:pPr>
              <w:pStyle w:val="ListParagraph"/>
              <w:numPr>
                <w:ilvl w:val="0"/>
                <w:numId w:val="5"/>
              </w:numPr>
              <w:ind w:left="166" w:hanging="166"/>
              <w:rPr>
                <w:sz w:val="20"/>
                <w:szCs w:val="20"/>
              </w:rPr>
            </w:pPr>
            <w:hyperlink r:id="rId15" w:history="1">
              <w:proofErr w:type="spellStart"/>
              <w:r w:rsidRPr="00650E81">
                <w:rPr>
                  <w:rStyle w:val="Hyperlink"/>
                  <w:color w:val="auto"/>
                  <w:sz w:val="20"/>
                  <w:szCs w:val="20"/>
                  <w:u w:val="none"/>
                </w:rPr>
                <w:t>ThinkSheet</w:t>
              </w:r>
              <w:proofErr w:type="spellEnd"/>
              <w:r w:rsidRPr="00650E81">
                <w:rPr>
                  <w:rStyle w:val="Hyperlink"/>
                  <w:color w:val="auto"/>
                  <w:sz w:val="20"/>
                  <w:szCs w:val="20"/>
                  <w:u w:val="none"/>
                </w:rPr>
                <w:t xml:space="preserve">: </w:t>
              </w:r>
              <w:r w:rsidRPr="001A2DA4">
                <w:rPr>
                  <w:rStyle w:val="Hyperlink"/>
                  <w:i/>
                  <w:iCs/>
                  <w:sz w:val="20"/>
                  <w:szCs w:val="20"/>
                </w:rPr>
                <w:t>Skeleton</w:t>
              </w:r>
            </w:hyperlink>
            <w:r w:rsidRPr="001A2DA4">
              <w:rPr>
                <w:sz w:val="20"/>
                <w:szCs w:val="20"/>
              </w:rPr>
              <w:t xml:space="preserve"> </w:t>
            </w:r>
          </w:p>
          <w:p w14:paraId="459E718E" w14:textId="77777777" w:rsidR="007806AD" w:rsidRPr="001A2DA4" w:rsidRDefault="007806AD" w:rsidP="00376940">
            <w:pPr>
              <w:pStyle w:val="ListParagraph"/>
              <w:numPr>
                <w:ilvl w:val="0"/>
                <w:numId w:val="5"/>
              </w:numPr>
              <w:ind w:left="166" w:hanging="166"/>
              <w:rPr>
                <w:sz w:val="20"/>
                <w:szCs w:val="20"/>
              </w:rPr>
            </w:pPr>
            <w:hyperlink r:id="rId16" w:history="1">
              <w:r w:rsidRPr="001A2DA4">
                <w:rPr>
                  <w:rStyle w:val="Hyperlink"/>
                  <w:sz w:val="20"/>
                  <w:szCs w:val="20"/>
                </w:rPr>
                <w:t>Essential Strategies Sequence Chart</w:t>
              </w:r>
            </w:hyperlink>
            <w:r w:rsidRPr="001A2DA4">
              <w:rPr>
                <w:sz w:val="20"/>
                <w:szCs w:val="20"/>
              </w:rPr>
              <w:t xml:space="preserve"> </w:t>
            </w:r>
          </w:p>
          <w:p w14:paraId="6A7731F2" w14:textId="77777777" w:rsidR="007806AD" w:rsidRPr="00561BAA" w:rsidRDefault="007806AD" w:rsidP="00376940">
            <w:pPr>
              <w:pStyle w:val="ListParagraph"/>
              <w:numPr>
                <w:ilvl w:val="0"/>
                <w:numId w:val="5"/>
              </w:numPr>
              <w:ind w:left="166" w:hanging="166"/>
              <w:rPr>
                <w:sz w:val="20"/>
                <w:szCs w:val="20"/>
              </w:rPr>
            </w:pPr>
            <w:hyperlink r:id="rId17" w:history="1">
              <w:r w:rsidRPr="001A2DA4">
                <w:rPr>
                  <w:rStyle w:val="Hyperlink"/>
                  <w:sz w:val="20"/>
                  <w:szCs w:val="20"/>
                </w:rPr>
                <w:t>Checklist for Essential Strategies</w:t>
              </w:r>
            </w:hyperlink>
          </w:p>
          <w:p w14:paraId="79C3F730" w14:textId="77777777" w:rsidR="007806AD" w:rsidRPr="008B7E12" w:rsidRDefault="007806AD" w:rsidP="00376940">
            <w:pPr>
              <w:rPr>
                <w:sz w:val="20"/>
                <w:szCs w:val="20"/>
              </w:rPr>
            </w:pPr>
            <w:r w:rsidRPr="008B7E12">
              <w:rPr>
                <w:sz w:val="20"/>
                <w:szCs w:val="20"/>
              </w:rPr>
              <w:t>You supply a textbook you need/want to read</w:t>
            </w:r>
          </w:p>
        </w:tc>
      </w:tr>
    </w:tbl>
    <w:p w14:paraId="01A00543" w14:textId="77777777" w:rsidR="007806AD" w:rsidRDefault="007806AD" w:rsidP="007806AD">
      <w:pPr>
        <w:rPr>
          <w:rFonts w:cs="Times New Roman"/>
          <w:b/>
          <w:bCs/>
          <w:sz w:val="28"/>
          <w:szCs w:val="28"/>
        </w:rPr>
      </w:pPr>
    </w:p>
    <w:p w14:paraId="34AF4748" w14:textId="77777777" w:rsidR="00601CB9" w:rsidRDefault="00601CB9" w:rsidP="00601CB9">
      <w:pPr>
        <w:spacing w:after="0" w:line="276" w:lineRule="auto"/>
        <w:ind w:left="720"/>
        <w:rPr>
          <w:b/>
          <w:bCs/>
          <w:sz w:val="28"/>
          <w:szCs w:val="28"/>
        </w:rPr>
      </w:pPr>
    </w:p>
    <w:p w14:paraId="4C1EE701" w14:textId="6493956C" w:rsidR="0032085A" w:rsidRDefault="0032085A" w:rsidP="0032085A">
      <w:r>
        <w:t xml:space="preserve">*For this Self-Instructional Program of Essential Strategies, I have deleted from all the lesson plans three activities you would use for each lesson in the Complete 32 lesson program: the speeding-up drills, reading logs, and the self-evaluation rubric. If you want to do those, switch to the Complete 32-Lesson </w:t>
      </w:r>
      <w:r w:rsidR="009405C6">
        <w:t xml:space="preserve">Guide and do as </w:t>
      </w:r>
      <w:proofErr w:type="gramStart"/>
      <w:r w:rsidR="009405C6">
        <w:t>many</w:t>
      </w:r>
      <w:proofErr w:type="gramEnd"/>
      <w:r w:rsidR="009405C6">
        <w:t xml:space="preserve"> of those lessons as you desire.</w:t>
      </w:r>
    </w:p>
    <w:p w14:paraId="0CD84ECB" w14:textId="61536D34" w:rsidR="007806AD" w:rsidRDefault="007806AD" w:rsidP="0032085A"/>
    <w:p w14:paraId="64E02115" w14:textId="77777777" w:rsidR="009405C6" w:rsidRDefault="009405C6">
      <w:pPr>
        <w:rPr>
          <w:rFonts w:cs="Times New Roman"/>
          <w:b/>
          <w:bCs/>
          <w:sz w:val="28"/>
          <w:szCs w:val="28"/>
        </w:rPr>
      </w:pPr>
      <w:r>
        <w:rPr>
          <w:rFonts w:cs="Times New Roman"/>
          <w:b/>
          <w:bCs/>
          <w:sz w:val="28"/>
          <w:szCs w:val="28"/>
        </w:rPr>
        <w:br w:type="page"/>
      </w:r>
    </w:p>
    <w:p w14:paraId="74FEFC47" w14:textId="252DB0B0" w:rsidR="00A56E72" w:rsidRPr="003E04BC" w:rsidRDefault="002379AB" w:rsidP="00A56E72">
      <w:pPr>
        <w:spacing w:after="0"/>
        <w:ind w:left="180"/>
        <w:rPr>
          <w:rFonts w:cs="Times New Roman"/>
          <w:i/>
          <w:iCs/>
          <w:sz w:val="20"/>
          <w:szCs w:val="20"/>
        </w:rPr>
      </w:pPr>
      <w:r>
        <w:rPr>
          <w:rFonts w:cs="Times New Roman"/>
          <w:b/>
          <w:bCs/>
          <w:sz w:val="28"/>
          <w:szCs w:val="28"/>
        </w:rPr>
        <w:lastRenderedPageBreak/>
        <w:t>3:</w:t>
      </w:r>
      <w:r w:rsidR="00A56E72" w:rsidRPr="0095404C">
        <w:rPr>
          <w:rFonts w:cs="Times New Roman"/>
          <w:b/>
          <w:bCs/>
          <w:sz w:val="28"/>
          <w:szCs w:val="28"/>
        </w:rPr>
        <w:t xml:space="preserve"> Preview for Co</w:t>
      </w:r>
      <w:r w:rsidR="00A56E72">
        <w:rPr>
          <w:rFonts w:cs="Times New Roman"/>
          <w:b/>
          <w:bCs/>
          <w:sz w:val="28"/>
          <w:szCs w:val="28"/>
        </w:rPr>
        <w:t>n</w:t>
      </w:r>
      <w:r w:rsidR="00A56E72" w:rsidRPr="0095404C">
        <w:rPr>
          <w:rFonts w:cs="Times New Roman"/>
          <w:b/>
          <w:bCs/>
          <w:sz w:val="28"/>
          <w:szCs w:val="28"/>
        </w:rPr>
        <w:t>tent—</w:t>
      </w:r>
      <w:r w:rsidR="00A56E72" w:rsidRPr="0095404C">
        <w:rPr>
          <w:rFonts w:cs="Times New Roman"/>
          <w:b/>
          <w:bCs/>
          <w:i/>
          <w:iCs/>
          <w:sz w:val="28"/>
          <w:szCs w:val="28"/>
        </w:rPr>
        <w:t>T.H.I.E.V.V.E.S. with Snatches</w:t>
      </w:r>
      <w:r w:rsidR="00A56E72">
        <w:rPr>
          <w:rFonts w:cs="Times New Roman"/>
          <w:b/>
          <w:bCs/>
          <w:i/>
          <w:iCs/>
          <w:sz w:val="28"/>
          <w:szCs w:val="28"/>
        </w:rPr>
        <w:t xml:space="preserve">    </w:t>
      </w:r>
      <w:r w:rsidR="00A56E72" w:rsidRPr="003E04BC">
        <w:rPr>
          <w:rFonts w:cs="Times New Roman"/>
          <w:i/>
          <w:iCs/>
          <w:sz w:val="20"/>
          <w:szCs w:val="20"/>
        </w:rPr>
        <w:t xml:space="preserve"> </w:t>
      </w:r>
      <w:r w:rsidR="00A56E72">
        <w:rPr>
          <w:rFonts w:cs="Times New Roman"/>
          <w:i/>
          <w:iCs/>
          <w:sz w:val="20"/>
          <w:szCs w:val="20"/>
        </w:rPr>
        <w:tab/>
      </w:r>
      <w:r w:rsidR="00A56E72">
        <w:rPr>
          <w:rFonts w:cs="Times New Roman"/>
          <w:i/>
          <w:iCs/>
          <w:sz w:val="20"/>
          <w:szCs w:val="20"/>
        </w:rPr>
        <w:tab/>
        <w:t xml:space="preserve">   </w:t>
      </w:r>
      <w:r w:rsidR="00A56E72" w:rsidRPr="003E04BC">
        <w:rPr>
          <w:sz w:val="20"/>
          <w:szCs w:val="20"/>
        </w:rPr>
        <w:t xml:space="preserve">LT: &lt; 25 min. </w:t>
      </w:r>
    </w:p>
    <w:p w14:paraId="752127C0" w14:textId="2EBB81AA" w:rsidR="00A56E72" w:rsidRPr="003E04BC" w:rsidRDefault="00A56E72" w:rsidP="00A56E72">
      <w:pPr>
        <w:spacing w:after="120"/>
        <w:ind w:left="7200" w:firstLine="720"/>
        <w:jc w:val="center"/>
        <w:rPr>
          <w:sz w:val="20"/>
          <w:szCs w:val="20"/>
        </w:rPr>
      </w:pPr>
    </w:p>
    <w:tbl>
      <w:tblPr>
        <w:tblStyle w:val="TableGrid"/>
        <w:tblW w:w="0" w:type="auto"/>
        <w:tblInd w:w="360" w:type="dxa"/>
        <w:tblLook w:val="04A0" w:firstRow="1" w:lastRow="0" w:firstColumn="1" w:lastColumn="0" w:noHBand="0" w:noVBand="1"/>
      </w:tblPr>
      <w:tblGrid>
        <w:gridCol w:w="2155"/>
        <w:gridCol w:w="6835"/>
      </w:tblGrid>
      <w:tr w:rsidR="00A56E72" w14:paraId="1A924663" w14:textId="77777777" w:rsidTr="000B302C">
        <w:tc>
          <w:tcPr>
            <w:tcW w:w="2155" w:type="dxa"/>
            <w:vAlign w:val="center"/>
          </w:tcPr>
          <w:p w14:paraId="13FEE99D" w14:textId="0D6554B9" w:rsidR="00A56E72" w:rsidRDefault="009D61CB" w:rsidP="000B302C">
            <w:pPr>
              <w:spacing w:before="120" w:after="120"/>
              <w:jc w:val="center"/>
              <w:rPr>
                <w:sz w:val="22"/>
              </w:rPr>
            </w:pPr>
            <w:r w:rsidRPr="0012718B">
              <w:rPr>
                <w:b/>
                <w:bCs/>
                <w:sz w:val="20"/>
                <w:szCs w:val="20"/>
              </w:rPr>
              <w:t>Follow the Checklist</w:t>
            </w:r>
            <w:r>
              <w:rPr>
                <w:sz w:val="22"/>
              </w:rPr>
              <w:t xml:space="preserve">, </w:t>
            </w:r>
            <w:r w:rsidRPr="00F56C6E">
              <w:rPr>
                <w:sz w:val="18"/>
                <w:szCs w:val="18"/>
              </w:rPr>
              <w:t>for the Essential Strategies</w:t>
            </w:r>
          </w:p>
        </w:tc>
        <w:tc>
          <w:tcPr>
            <w:tcW w:w="6835" w:type="dxa"/>
            <w:vAlign w:val="center"/>
          </w:tcPr>
          <w:p w14:paraId="3554DF10" w14:textId="036FE5BF" w:rsidR="00A56E72" w:rsidRDefault="00A56E72" w:rsidP="000B302C">
            <w:pPr>
              <w:spacing w:before="120"/>
              <w:jc w:val="center"/>
              <w:rPr>
                <w:sz w:val="22"/>
              </w:rPr>
            </w:pPr>
            <w:r>
              <w:rPr>
                <w:sz w:val="22"/>
              </w:rPr>
              <w:t>Information Needed to Do the Checklist</w:t>
            </w:r>
          </w:p>
          <w:p w14:paraId="13FE370A" w14:textId="77777777" w:rsidR="00A56E72" w:rsidRDefault="00A56E72" w:rsidP="000B302C">
            <w:pPr>
              <w:spacing w:after="120"/>
              <w:jc w:val="center"/>
              <w:rPr>
                <w:sz w:val="22"/>
              </w:rPr>
            </w:pPr>
            <w:r>
              <w:rPr>
                <w:sz w:val="22"/>
              </w:rPr>
              <w:t xml:space="preserve"> for This Specific </w:t>
            </w:r>
            <w:r w:rsidRPr="006E4CA4">
              <w:rPr>
                <w:sz w:val="22"/>
                <w:u w:val="single"/>
              </w:rPr>
              <w:t>Principle</w:t>
            </w:r>
            <w:r>
              <w:rPr>
                <w:sz w:val="22"/>
              </w:rPr>
              <w:t xml:space="preserve"> and </w:t>
            </w:r>
            <w:r w:rsidRPr="006E4CA4">
              <w:rPr>
                <w:i/>
                <w:iCs/>
                <w:sz w:val="22"/>
              </w:rPr>
              <w:t>Strategy</w:t>
            </w:r>
            <w:r>
              <w:rPr>
                <w:sz w:val="22"/>
              </w:rPr>
              <w:t>.</w:t>
            </w:r>
          </w:p>
        </w:tc>
      </w:tr>
      <w:tr w:rsidR="00A56E72" w14:paraId="0CB783EC" w14:textId="77777777" w:rsidTr="000B302C">
        <w:tc>
          <w:tcPr>
            <w:tcW w:w="2155" w:type="dxa"/>
            <w:vAlign w:val="center"/>
          </w:tcPr>
          <w:p w14:paraId="78A30FF0" w14:textId="77777777" w:rsidR="00A56E72" w:rsidRDefault="00A56E72" w:rsidP="000B302C">
            <w:pPr>
              <w:spacing w:before="120" w:after="120"/>
              <w:rPr>
                <w:sz w:val="22"/>
              </w:rPr>
            </w:pPr>
            <w:r>
              <w:rPr>
                <w:sz w:val="22"/>
              </w:rPr>
              <w:t>1 Chapter Intro</w:t>
            </w:r>
          </w:p>
        </w:tc>
        <w:tc>
          <w:tcPr>
            <w:tcW w:w="6835" w:type="dxa"/>
            <w:vAlign w:val="center"/>
          </w:tcPr>
          <w:p w14:paraId="22A7716F" w14:textId="77777777" w:rsidR="00A56E72" w:rsidRDefault="00A56E72" w:rsidP="000B302C">
            <w:pPr>
              <w:spacing w:before="120" w:after="120"/>
              <w:rPr>
                <w:sz w:val="22"/>
              </w:rPr>
            </w:pPr>
            <w:r>
              <w:rPr>
                <w:sz w:val="22"/>
              </w:rPr>
              <w:t>Review Intro, p. 25a.</w:t>
            </w:r>
          </w:p>
        </w:tc>
      </w:tr>
      <w:tr w:rsidR="00A56E72" w14:paraId="17ABCB4E" w14:textId="77777777" w:rsidTr="000B302C">
        <w:tc>
          <w:tcPr>
            <w:tcW w:w="2155" w:type="dxa"/>
            <w:vAlign w:val="center"/>
          </w:tcPr>
          <w:p w14:paraId="774CAAFB" w14:textId="77777777" w:rsidR="00A56E72" w:rsidRDefault="00A56E72" w:rsidP="000B302C">
            <w:pPr>
              <w:spacing w:before="120" w:after="120"/>
              <w:rPr>
                <w:sz w:val="22"/>
              </w:rPr>
            </w:pPr>
            <w:r>
              <w:rPr>
                <w:sz w:val="22"/>
              </w:rPr>
              <w:t xml:space="preserve">2 Preview </w:t>
            </w:r>
          </w:p>
        </w:tc>
        <w:tc>
          <w:tcPr>
            <w:tcW w:w="6835" w:type="dxa"/>
            <w:vAlign w:val="center"/>
          </w:tcPr>
          <w:p w14:paraId="53484C81" w14:textId="77777777" w:rsidR="00A56E72" w:rsidRDefault="00A56E72" w:rsidP="000B302C">
            <w:pPr>
              <w:spacing w:before="120" w:after="120"/>
              <w:rPr>
                <w:sz w:val="22"/>
              </w:rPr>
            </w:pPr>
            <w:r>
              <w:rPr>
                <w:sz w:val="22"/>
              </w:rPr>
              <w:t>pp. 31-35</w:t>
            </w:r>
          </w:p>
        </w:tc>
      </w:tr>
      <w:tr w:rsidR="00A56E72" w14:paraId="1FA352BD" w14:textId="77777777" w:rsidTr="000B302C">
        <w:tc>
          <w:tcPr>
            <w:tcW w:w="2155" w:type="dxa"/>
            <w:vAlign w:val="center"/>
          </w:tcPr>
          <w:p w14:paraId="34A32C07" w14:textId="77777777" w:rsidR="00A56E72" w:rsidRDefault="00A56E72" w:rsidP="000B302C">
            <w:pPr>
              <w:spacing w:before="120" w:after="120"/>
              <w:rPr>
                <w:sz w:val="22"/>
              </w:rPr>
            </w:pPr>
            <w:r>
              <w:rPr>
                <w:sz w:val="22"/>
              </w:rPr>
              <w:t xml:space="preserve">3 </w:t>
            </w:r>
            <w:r w:rsidRPr="000A50B1">
              <w:rPr>
                <w:sz w:val="22"/>
                <w:u w:val="single"/>
              </w:rPr>
              <w:t>Principle</w:t>
            </w:r>
          </w:p>
        </w:tc>
        <w:tc>
          <w:tcPr>
            <w:tcW w:w="6835" w:type="dxa"/>
            <w:vAlign w:val="center"/>
          </w:tcPr>
          <w:p w14:paraId="72DCE753" w14:textId="77777777" w:rsidR="00A56E72" w:rsidRDefault="00A56E72" w:rsidP="000B302C">
            <w:pPr>
              <w:spacing w:before="120" w:after="120"/>
              <w:rPr>
                <w:sz w:val="22"/>
              </w:rPr>
            </w:pPr>
            <w:r>
              <w:rPr>
                <w:sz w:val="22"/>
              </w:rPr>
              <w:t xml:space="preserve">Review pp. 25-26  </w:t>
            </w:r>
          </w:p>
        </w:tc>
      </w:tr>
      <w:tr w:rsidR="00A56E72" w14:paraId="5512C18E" w14:textId="77777777" w:rsidTr="000B302C">
        <w:trPr>
          <w:trHeight w:val="170"/>
        </w:trPr>
        <w:tc>
          <w:tcPr>
            <w:tcW w:w="2155" w:type="dxa"/>
            <w:vAlign w:val="center"/>
          </w:tcPr>
          <w:p w14:paraId="57A9F29A" w14:textId="77777777" w:rsidR="00A56E72" w:rsidRDefault="00A56E72" w:rsidP="000B302C">
            <w:pPr>
              <w:spacing w:before="120" w:after="120"/>
              <w:rPr>
                <w:sz w:val="22"/>
              </w:rPr>
            </w:pPr>
            <w:r>
              <w:rPr>
                <w:sz w:val="22"/>
              </w:rPr>
              <w:t xml:space="preserve">4 </w:t>
            </w:r>
            <w:r w:rsidRPr="000A50B1">
              <w:rPr>
                <w:i/>
                <w:iCs/>
                <w:sz w:val="22"/>
              </w:rPr>
              <w:t>Strategy</w:t>
            </w:r>
          </w:p>
        </w:tc>
        <w:tc>
          <w:tcPr>
            <w:tcW w:w="6835" w:type="dxa"/>
            <w:vAlign w:val="center"/>
          </w:tcPr>
          <w:p w14:paraId="2DCCE4E6" w14:textId="77777777" w:rsidR="00A56E72" w:rsidRDefault="00A56E72" w:rsidP="000B302C">
            <w:pPr>
              <w:spacing w:before="120" w:after="120"/>
              <w:rPr>
                <w:sz w:val="22"/>
              </w:rPr>
            </w:pPr>
            <w:r>
              <w:rPr>
                <w:sz w:val="22"/>
              </w:rPr>
              <w:t xml:space="preserve">pp. 31-33 </w:t>
            </w:r>
          </w:p>
          <w:p w14:paraId="28761510" w14:textId="77777777" w:rsidR="00A56E72" w:rsidRDefault="00A56E72" w:rsidP="000B302C">
            <w:pPr>
              <w:spacing w:before="120" w:after="120"/>
              <w:rPr>
                <w:sz w:val="22"/>
              </w:rPr>
            </w:pPr>
            <w:r>
              <w:rPr>
                <w:sz w:val="22"/>
              </w:rPr>
              <w:t>Memorize the meaning of each letter in T.H.I.E.V.V.E.S. acronym</w:t>
            </w:r>
          </w:p>
        </w:tc>
      </w:tr>
      <w:tr w:rsidR="00A56E72" w14:paraId="7EC3C5E7" w14:textId="77777777" w:rsidTr="000B302C">
        <w:trPr>
          <w:trHeight w:val="170"/>
        </w:trPr>
        <w:tc>
          <w:tcPr>
            <w:tcW w:w="2155" w:type="dxa"/>
            <w:vAlign w:val="center"/>
          </w:tcPr>
          <w:p w14:paraId="4B984E02" w14:textId="3F86C0F7" w:rsidR="00A56E72" w:rsidRDefault="0053559A" w:rsidP="000B302C">
            <w:pPr>
              <w:spacing w:before="120" w:after="120"/>
              <w:rPr>
                <w:sz w:val="22"/>
              </w:rPr>
            </w:pPr>
            <w:r>
              <w:rPr>
                <w:sz w:val="22"/>
              </w:rPr>
              <w:t xml:space="preserve">5 </w:t>
            </w:r>
            <w:r w:rsidR="00A56E72">
              <w:rPr>
                <w:sz w:val="22"/>
              </w:rPr>
              <w:t>Demonstration</w:t>
            </w:r>
          </w:p>
        </w:tc>
        <w:tc>
          <w:tcPr>
            <w:tcW w:w="6835" w:type="dxa"/>
            <w:vAlign w:val="center"/>
          </w:tcPr>
          <w:p w14:paraId="2CF5925F" w14:textId="77777777" w:rsidR="00A56E72" w:rsidRPr="006454A9" w:rsidRDefault="00A56E72" w:rsidP="000B302C">
            <w:pPr>
              <w:shd w:val="clear" w:color="auto" w:fill="FFFFFF"/>
              <w:spacing w:before="120"/>
              <w:rPr>
                <w:rFonts w:eastAsia="Times New Roman" w:cs="Times New Roman"/>
                <w:color w:val="000000"/>
                <w:sz w:val="22"/>
              </w:rPr>
            </w:pPr>
            <w:r w:rsidRPr="006454A9">
              <w:rPr>
                <w:rFonts w:cs="Times New Roman"/>
                <w:sz w:val="22"/>
              </w:rPr>
              <w:t xml:space="preserve">Watch the video: </w:t>
            </w:r>
            <w:r w:rsidRPr="006454A9">
              <w:rPr>
                <w:rFonts w:eastAsia="Times New Roman" w:cs="Times New Roman"/>
                <w:color w:val="000000"/>
                <w:sz w:val="22"/>
              </w:rPr>
              <w:t>T.H.I.E.V.V.E.S. with Snatches: </w:t>
            </w:r>
          </w:p>
          <w:p w14:paraId="63FD12B6" w14:textId="351A2036" w:rsidR="00A56E72" w:rsidRPr="006454A9" w:rsidRDefault="00000000" w:rsidP="000B302C">
            <w:pPr>
              <w:shd w:val="clear" w:color="auto" w:fill="FFFFFF"/>
              <w:spacing w:after="120"/>
              <w:rPr>
                <w:rFonts w:eastAsia="Times New Roman" w:cs="Times New Roman"/>
                <w:color w:val="000000"/>
                <w:sz w:val="22"/>
              </w:rPr>
            </w:pPr>
            <w:hyperlink r:id="rId18" w:tgtFrame="_blank" w:history="1">
              <w:r w:rsidR="00AD3793">
                <w:rPr>
                  <w:rStyle w:val="Hyperlink"/>
                  <w:rFonts w:ascii="Roboto" w:hAnsi="Roboto"/>
                  <w:sz w:val="23"/>
                  <w:szCs w:val="23"/>
                  <w:shd w:val="clear" w:color="auto" w:fill="F9F9F9"/>
                </w:rPr>
                <w:t>https://youtu.be/i4PP_cC5mUk</w:t>
              </w:r>
            </w:hyperlink>
            <w:r w:rsidR="00AD3793" w:rsidRPr="00C55790">
              <w:rPr>
                <w:rStyle w:val="Hyperlink"/>
                <w:rFonts w:eastAsia="Times New Roman" w:cs="Times New Roman"/>
                <w:sz w:val="20"/>
                <w:szCs w:val="20"/>
                <w:u w:val="none"/>
              </w:rPr>
              <w:t xml:space="preserve"> </w:t>
            </w:r>
            <w:r w:rsidR="00AD3793" w:rsidRPr="00C55790">
              <w:rPr>
                <w:rStyle w:val="Hyperlink"/>
                <w:sz w:val="20"/>
                <w:szCs w:val="20"/>
                <w:u w:val="none"/>
              </w:rPr>
              <w:t xml:space="preserve"> </w:t>
            </w:r>
            <w:r w:rsidR="00AD3793" w:rsidRPr="00AD3793">
              <w:rPr>
                <w:rFonts w:eastAsia="Times New Roman" w:cs="Times New Roman"/>
                <w:color w:val="000000"/>
                <w:szCs w:val="24"/>
              </w:rPr>
              <w:t>9:01 min.</w:t>
            </w:r>
          </w:p>
        </w:tc>
      </w:tr>
      <w:tr w:rsidR="00A56E72" w14:paraId="0BE9B0E4" w14:textId="77777777" w:rsidTr="000B302C">
        <w:tc>
          <w:tcPr>
            <w:tcW w:w="2155" w:type="dxa"/>
            <w:vAlign w:val="center"/>
          </w:tcPr>
          <w:p w14:paraId="378C1D70" w14:textId="0557EAD0" w:rsidR="00A56E72" w:rsidRDefault="0053559A" w:rsidP="000B302C">
            <w:pPr>
              <w:spacing w:before="120" w:after="120"/>
              <w:rPr>
                <w:sz w:val="22"/>
              </w:rPr>
            </w:pPr>
            <w:r>
              <w:rPr>
                <w:sz w:val="22"/>
              </w:rPr>
              <w:t xml:space="preserve">6 </w:t>
            </w:r>
            <w:proofErr w:type="spellStart"/>
            <w:r w:rsidR="00A56E72">
              <w:rPr>
                <w:sz w:val="22"/>
              </w:rPr>
              <w:t>ThinkSheet</w:t>
            </w:r>
            <w:proofErr w:type="spellEnd"/>
          </w:p>
        </w:tc>
        <w:tc>
          <w:tcPr>
            <w:tcW w:w="6835" w:type="dxa"/>
            <w:vAlign w:val="center"/>
          </w:tcPr>
          <w:p w14:paraId="15522888" w14:textId="77777777" w:rsidR="00A56E72" w:rsidRPr="006454A9" w:rsidRDefault="00A56E72" w:rsidP="000B302C">
            <w:pPr>
              <w:spacing w:before="120" w:after="120"/>
              <w:rPr>
                <w:rFonts w:cs="Times New Roman"/>
                <w:sz w:val="22"/>
              </w:rPr>
            </w:pPr>
            <w:r w:rsidRPr="006454A9">
              <w:rPr>
                <w:rFonts w:cs="Times New Roman"/>
                <w:sz w:val="22"/>
              </w:rPr>
              <w:t xml:space="preserve">p. 34, p. 35, </w:t>
            </w:r>
            <w:r w:rsidRPr="006454A9">
              <w:rPr>
                <w:rFonts w:cs="Times New Roman"/>
                <w:i/>
                <w:iCs/>
                <w:sz w:val="22"/>
                <w:highlight w:val="magenta"/>
              </w:rPr>
              <w:t xml:space="preserve">T.H.I.E.V.V.E.S. with Snatches </w:t>
            </w:r>
            <w:proofErr w:type="spellStart"/>
            <w:r w:rsidRPr="006454A9">
              <w:rPr>
                <w:rFonts w:cs="Times New Roman"/>
                <w:sz w:val="22"/>
                <w:highlight w:val="magenta"/>
              </w:rPr>
              <w:t>ThinkSheet</w:t>
            </w:r>
            <w:proofErr w:type="spellEnd"/>
            <w:r w:rsidRPr="006454A9">
              <w:rPr>
                <w:rFonts w:cs="Times New Roman"/>
                <w:sz w:val="22"/>
              </w:rPr>
              <w:t xml:space="preserve"> and study it carefully.</w:t>
            </w:r>
          </w:p>
        </w:tc>
      </w:tr>
      <w:tr w:rsidR="00A56E72" w14:paraId="7A1BF266" w14:textId="77777777" w:rsidTr="000B302C">
        <w:tc>
          <w:tcPr>
            <w:tcW w:w="2155" w:type="dxa"/>
            <w:vAlign w:val="center"/>
          </w:tcPr>
          <w:p w14:paraId="1F33D93F" w14:textId="5727AFF2" w:rsidR="00A56E72" w:rsidRDefault="0053559A" w:rsidP="000B302C">
            <w:pPr>
              <w:spacing w:before="120" w:after="120"/>
              <w:rPr>
                <w:sz w:val="22"/>
              </w:rPr>
            </w:pPr>
            <w:r>
              <w:rPr>
                <w:sz w:val="22"/>
              </w:rPr>
              <w:t xml:space="preserve">7 </w:t>
            </w:r>
            <w:r w:rsidR="00A56E72">
              <w:rPr>
                <w:sz w:val="22"/>
              </w:rPr>
              <w:t>Practice</w:t>
            </w:r>
          </w:p>
        </w:tc>
        <w:tc>
          <w:tcPr>
            <w:tcW w:w="6835" w:type="dxa"/>
            <w:vAlign w:val="center"/>
          </w:tcPr>
          <w:p w14:paraId="23220521" w14:textId="77777777" w:rsidR="00A56E72" w:rsidRDefault="00A56E72" w:rsidP="000B302C">
            <w:pPr>
              <w:spacing w:before="120" w:after="120"/>
              <w:rPr>
                <w:sz w:val="22"/>
              </w:rPr>
            </w:pPr>
            <w:r>
              <w:rPr>
                <w:sz w:val="22"/>
              </w:rPr>
              <w:t>S</w:t>
            </w:r>
            <w:r w:rsidRPr="0095404C">
              <w:rPr>
                <w:sz w:val="22"/>
              </w:rPr>
              <w:t xml:space="preserve">haded box, p. 31 </w:t>
            </w:r>
          </w:p>
          <w:p w14:paraId="6B2B8227" w14:textId="77777777" w:rsidR="00A56E72" w:rsidRDefault="00A56E72" w:rsidP="000B302C">
            <w:pPr>
              <w:spacing w:before="120" w:after="120"/>
              <w:rPr>
                <w:sz w:val="22"/>
              </w:rPr>
            </w:pPr>
            <w:r>
              <w:rPr>
                <w:sz w:val="22"/>
              </w:rPr>
              <w:t xml:space="preserve">Instruction box, </w:t>
            </w:r>
            <w:r w:rsidRPr="0095404C">
              <w:rPr>
                <w:sz w:val="22"/>
              </w:rPr>
              <w:t xml:space="preserve">top of the </w:t>
            </w:r>
            <w:r w:rsidRPr="0095404C">
              <w:rPr>
                <w:i/>
                <w:iCs/>
                <w:sz w:val="22"/>
              </w:rPr>
              <w:t xml:space="preserve">T.H.I.E.V.V.E.S. with </w:t>
            </w:r>
            <w:r>
              <w:rPr>
                <w:i/>
                <w:iCs/>
                <w:sz w:val="22"/>
              </w:rPr>
              <w:t xml:space="preserve">Snatches </w:t>
            </w:r>
            <w:proofErr w:type="spellStart"/>
            <w:r>
              <w:rPr>
                <w:sz w:val="22"/>
              </w:rPr>
              <w:t>ThSh</w:t>
            </w:r>
            <w:proofErr w:type="spellEnd"/>
            <w:r>
              <w:rPr>
                <w:sz w:val="22"/>
              </w:rPr>
              <w:t>, p. 34</w:t>
            </w:r>
          </w:p>
          <w:p w14:paraId="7F2CF0B9" w14:textId="77777777" w:rsidR="00A56E72" w:rsidRDefault="00A56E72" w:rsidP="000B302C">
            <w:pPr>
              <w:spacing w:before="120" w:after="120"/>
              <w:rPr>
                <w:sz w:val="22"/>
              </w:rPr>
            </w:pPr>
            <w:r>
              <w:rPr>
                <w:sz w:val="22"/>
              </w:rPr>
              <w:t xml:space="preserve">Follow the steps on the </w:t>
            </w:r>
            <w:proofErr w:type="spellStart"/>
            <w:r>
              <w:rPr>
                <w:sz w:val="22"/>
              </w:rPr>
              <w:t>ThSh</w:t>
            </w:r>
            <w:proofErr w:type="spellEnd"/>
          </w:p>
        </w:tc>
      </w:tr>
      <w:tr w:rsidR="00A56E72" w14:paraId="4EACB4BE" w14:textId="77777777" w:rsidTr="000B302C">
        <w:tc>
          <w:tcPr>
            <w:tcW w:w="2155" w:type="dxa"/>
            <w:vAlign w:val="center"/>
          </w:tcPr>
          <w:p w14:paraId="1D2F2360" w14:textId="212C4BB0" w:rsidR="00A56E72" w:rsidRDefault="0053559A" w:rsidP="000B302C">
            <w:pPr>
              <w:spacing w:before="120" w:after="120"/>
              <w:rPr>
                <w:sz w:val="22"/>
              </w:rPr>
            </w:pPr>
            <w:r>
              <w:rPr>
                <w:sz w:val="22"/>
              </w:rPr>
              <w:t xml:space="preserve">8 </w:t>
            </w:r>
            <w:r w:rsidR="00A56E72">
              <w:rPr>
                <w:sz w:val="22"/>
              </w:rPr>
              <w:t>Review</w:t>
            </w:r>
          </w:p>
        </w:tc>
        <w:tc>
          <w:tcPr>
            <w:tcW w:w="6835" w:type="dxa"/>
            <w:vAlign w:val="center"/>
          </w:tcPr>
          <w:p w14:paraId="346CD824" w14:textId="77777777" w:rsidR="00A56E72" w:rsidRDefault="00A56E72" w:rsidP="000B302C">
            <w:pPr>
              <w:spacing w:before="120" w:after="120"/>
              <w:rPr>
                <w:sz w:val="22"/>
              </w:rPr>
            </w:pPr>
            <w:r>
              <w:rPr>
                <w:sz w:val="22"/>
              </w:rPr>
              <w:t>p. 25b, Answer 1, 3, 4, and 5</w:t>
            </w:r>
          </w:p>
        </w:tc>
      </w:tr>
      <w:tr w:rsidR="00A56E72" w14:paraId="1DB4F772" w14:textId="77777777" w:rsidTr="000B302C">
        <w:tc>
          <w:tcPr>
            <w:tcW w:w="2155" w:type="dxa"/>
            <w:vAlign w:val="center"/>
          </w:tcPr>
          <w:p w14:paraId="798A76B5" w14:textId="49C996B9" w:rsidR="00A56E72" w:rsidRDefault="0053559A" w:rsidP="000B302C">
            <w:pPr>
              <w:spacing w:before="120" w:after="120"/>
              <w:rPr>
                <w:sz w:val="22"/>
              </w:rPr>
            </w:pPr>
            <w:r>
              <w:rPr>
                <w:sz w:val="22"/>
              </w:rPr>
              <w:t>9</w:t>
            </w:r>
            <w:r w:rsidR="00A56E72">
              <w:rPr>
                <w:sz w:val="22"/>
              </w:rPr>
              <w:t xml:space="preserve"> More Practice</w:t>
            </w:r>
          </w:p>
        </w:tc>
        <w:tc>
          <w:tcPr>
            <w:tcW w:w="6835" w:type="dxa"/>
            <w:vAlign w:val="center"/>
          </w:tcPr>
          <w:p w14:paraId="4FF8FAA9" w14:textId="59B575DE" w:rsidR="00A56E72" w:rsidRPr="0094463D" w:rsidRDefault="00A56E72" w:rsidP="000B302C">
            <w:pPr>
              <w:spacing w:before="120" w:after="120"/>
              <w:rPr>
                <w:i/>
                <w:iCs/>
                <w:sz w:val="22"/>
              </w:rPr>
            </w:pPr>
            <w:r>
              <w:rPr>
                <w:sz w:val="22"/>
              </w:rPr>
              <w:t xml:space="preserve">Later, practice </w:t>
            </w:r>
            <w:r w:rsidRPr="0095404C">
              <w:rPr>
                <w:i/>
                <w:iCs/>
                <w:sz w:val="22"/>
              </w:rPr>
              <w:t xml:space="preserve">T.H.I.E.V.V.E.S. with </w:t>
            </w:r>
            <w:r>
              <w:rPr>
                <w:i/>
                <w:iCs/>
                <w:sz w:val="22"/>
              </w:rPr>
              <w:t xml:space="preserve">Snatches </w:t>
            </w:r>
            <w:r>
              <w:rPr>
                <w:sz w:val="22"/>
              </w:rPr>
              <w:t>on other texts</w:t>
            </w:r>
            <w:r>
              <w:rPr>
                <w:i/>
                <w:iCs/>
                <w:sz w:val="22"/>
              </w:rPr>
              <w:t>.</w:t>
            </w:r>
          </w:p>
        </w:tc>
      </w:tr>
    </w:tbl>
    <w:p w14:paraId="5082127C" w14:textId="77777777" w:rsidR="00A56E72" w:rsidRDefault="00A56E72" w:rsidP="00A56E72">
      <w:pPr>
        <w:pStyle w:val="ListParagraph"/>
        <w:tabs>
          <w:tab w:val="left" w:pos="3696"/>
        </w:tabs>
        <w:spacing w:after="120" w:line="240" w:lineRule="auto"/>
        <w:ind w:left="360" w:hanging="360"/>
        <w:rPr>
          <w:rFonts w:cs="Times New Roman"/>
          <w:b/>
          <w:bCs/>
          <w:sz w:val="28"/>
          <w:szCs w:val="28"/>
        </w:rPr>
      </w:pPr>
    </w:p>
    <w:p w14:paraId="21F8E5C6" w14:textId="77777777" w:rsidR="007806AD" w:rsidRDefault="007806AD" w:rsidP="007806A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t>MATERIALS</w:t>
      </w:r>
    </w:p>
    <w:tbl>
      <w:tblPr>
        <w:tblStyle w:val="TableGrid"/>
        <w:tblW w:w="0" w:type="auto"/>
        <w:tblInd w:w="807" w:type="dxa"/>
        <w:tblLook w:val="04A0" w:firstRow="1" w:lastRow="0" w:firstColumn="1" w:lastColumn="0" w:noHBand="0" w:noVBand="1"/>
      </w:tblPr>
      <w:tblGrid>
        <w:gridCol w:w="887"/>
        <w:gridCol w:w="1835"/>
        <w:gridCol w:w="869"/>
        <w:gridCol w:w="4952"/>
      </w:tblGrid>
      <w:tr w:rsidR="009405C6" w:rsidRPr="008B7E12" w14:paraId="4719EE03" w14:textId="77777777" w:rsidTr="001D09CE">
        <w:tc>
          <w:tcPr>
            <w:tcW w:w="887" w:type="dxa"/>
          </w:tcPr>
          <w:p w14:paraId="77E7BE2B" w14:textId="77777777" w:rsidR="009405C6" w:rsidRPr="00552E99" w:rsidRDefault="009405C6" w:rsidP="001D09CE">
            <w:pPr>
              <w:jc w:val="center"/>
              <w:rPr>
                <w:szCs w:val="24"/>
              </w:rPr>
            </w:pPr>
            <w:r>
              <w:rPr>
                <w:szCs w:val="24"/>
              </w:rPr>
              <w:t>3</w:t>
            </w:r>
          </w:p>
        </w:tc>
        <w:tc>
          <w:tcPr>
            <w:tcW w:w="1835" w:type="dxa"/>
          </w:tcPr>
          <w:p w14:paraId="1077776A" w14:textId="77777777" w:rsidR="009405C6" w:rsidRPr="00930F21" w:rsidRDefault="009405C6" w:rsidP="001D09CE">
            <w:pPr>
              <w:jc w:val="center"/>
              <w:rPr>
                <w:i/>
                <w:iCs/>
                <w:szCs w:val="24"/>
              </w:rPr>
            </w:pPr>
            <w:r>
              <w:rPr>
                <w:i/>
                <w:iCs/>
                <w:szCs w:val="24"/>
              </w:rPr>
              <w:t>T.H.I.E.V.V.E.S. with Snatches</w:t>
            </w:r>
          </w:p>
        </w:tc>
        <w:tc>
          <w:tcPr>
            <w:tcW w:w="869" w:type="dxa"/>
          </w:tcPr>
          <w:p w14:paraId="522CDC12" w14:textId="1B775739" w:rsidR="009405C6" w:rsidRDefault="009405C6" w:rsidP="001D09CE">
            <w:pPr>
              <w:jc w:val="center"/>
              <w:rPr>
                <w:szCs w:val="24"/>
              </w:rPr>
            </w:pPr>
            <w:r>
              <w:rPr>
                <w:szCs w:val="24"/>
              </w:rPr>
              <w:t>Before</w:t>
            </w:r>
          </w:p>
          <w:p w14:paraId="4C59EADE" w14:textId="0CD6C8D3" w:rsidR="009405C6" w:rsidRDefault="009405C6" w:rsidP="001D09CE">
            <w:pPr>
              <w:jc w:val="center"/>
              <w:rPr>
                <w:szCs w:val="24"/>
              </w:rPr>
            </w:pPr>
            <w:r>
              <w:rPr>
                <w:szCs w:val="24"/>
              </w:rPr>
              <w:t>layer</w:t>
            </w:r>
          </w:p>
          <w:p w14:paraId="1E039215" w14:textId="77777777" w:rsidR="009405C6" w:rsidRDefault="009405C6" w:rsidP="001D09CE">
            <w:pPr>
              <w:jc w:val="center"/>
              <w:rPr>
                <w:szCs w:val="24"/>
              </w:rPr>
            </w:pPr>
          </w:p>
          <w:p w14:paraId="0A07E68E" w14:textId="77777777" w:rsidR="009405C6" w:rsidRDefault="009405C6" w:rsidP="001D09CE">
            <w:pPr>
              <w:jc w:val="center"/>
              <w:rPr>
                <w:szCs w:val="24"/>
              </w:rPr>
            </w:pPr>
          </w:p>
          <w:p w14:paraId="6C248E87" w14:textId="77777777" w:rsidR="009405C6" w:rsidRPr="00552E99" w:rsidRDefault="009405C6" w:rsidP="001D09CE">
            <w:pPr>
              <w:jc w:val="center"/>
              <w:rPr>
                <w:szCs w:val="24"/>
              </w:rPr>
            </w:pPr>
          </w:p>
        </w:tc>
        <w:tc>
          <w:tcPr>
            <w:tcW w:w="4952" w:type="dxa"/>
          </w:tcPr>
          <w:p w14:paraId="517CD30B" w14:textId="77777777" w:rsidR="009405C6" w:rsidRPr="001A2DA4" w:rsidRDefault="009405C6" w:rsidP="001D09CE">
            <w:pPr>
              <w:rPr>
                <w:sz w:val="20"/>
                <w:szCs w:val="20"/>
              </w:rPr>
            </w:pPr>
            <w:r w:rsidRPr="001A2DA4">
              <w:rPr>
                <w:i/>
                <w:iCs/>
                <w:sz w:val="20"/>
                <w:szCs w:val="20"/>
              </w:rPr>
              <w:t>Learn More &amp; Read Faster,</w:t>
            </w:r>
            <w:r w:rsidRPr="001A2DA4">
              <w:rPr>
                <w:sz w:val="20"/>
                <w:szCs w:val="20"/>
              </w:rPr>
              <w:t xml:space="preserve"> 4</w:t>
            </w:r>
            <w:r w:rsidRPr="001A2DA4">
              <w:rPr>
                <w:sz w:val="20"/>
                <w:szCs w:val="20"/>
                <w:vertAlign w:val="superscript"/>
              </w:rPr>
              <w:t>th</w:t>
            </w:r>
            <w:r w:rsidRPr="001A2DA4">
              <w:rPr>
                <w:sz w:val="20"/>
                <w:szCs w:val="20"/>
              </w:rPr>
              <w:t xml:space="preserve"> ed.</w:t>
            </w:r>
          </w:p>
          <w:p w14:paraId="3CB92C88" w14:textId="77777777" w:rsidR="009405C6" w:rsidRDefault="009405C6" w:rsidP="009405C6">
            <w:pPr>
              <w:pStyle w:val="ListParagraph"/>
              <w:numPr>
                <w:ilvl w:val="0"/>
                <w:numId w:val="5"/>
              </w:numPr>
              <w:ind w:left="166" w:hanging="166"/>
              <w:rPr>
                <w:sz w:val="20"/>
                <w:szCs w:val="20"/>
              </w:rPr>
            </w:pPr>
            <w:r>
              <w:rPr>
                <w:sz w:val="20"/>
                <w:szCs w:val="20"/>
              </w:rPr>
              <w:t xml:space="preserve">Demo: Video </w:t>
            </w:r>
            <w:r>
              <w:rPr>
                <w:i/>
                <w:iCs/>
                <w:sz w:val="20"/>
                <w:szCs w:val="20"/>
              </w:rPr>
              <w:t xml:space="preserve">T.H.I.E.V.V.E.S. with Snatches </w:t>
            </w:r>
            <w:hyperlink r:id="rId19" w:history="1">
              <w:r w:rsidRPr="009D17F6">
                <w:rPr>
                  <w:rStyle w:val="Hyperlink"/>
                  <w:rFonts w:asciiTheme="minorHAnsi" w:hAnsiTheme="minorHAnsi" w:cstheme="minorHAnsi"/>
                  <w:sz w:val="20"/>
                  <w:szCs w:val="20"/>
                  <w:shd w:val="clear" w:color="auto" w:fill="F9F9F9"/>
                </w:rPr>
                <w:t>https://youtu.be/i4PP_cC5mUk</w:t>
              </w:r>
            </w:hyperlink>
          </w:p>
          <w:p w14:paraId="26EE2796" w14:textId="77777777" w:rsidR="009405C6" w:rsidRPr="001A2DA4" w:rsidRDefault="009405C6" w:rsidP="009405C6">
            <w:pPr>
              <w:pStyle w:val="ListParagraph"/>
              <w:numPr>
                <w:ilvl w:val="0"/>
                <w:numId w:val="5"/>
              </w:numPr>
              <w:ind w:left="166" w:hanging="166"/>
              <w:rPr>
                <w:sz w:val="20"/>
                <w:szCs w:val="20"/>
              </w:rPr>
            </w:pPr>
            <w:hyperlink r:id="rId20" w:history="1">
              <w:proofErr w:type="spellStart"/>
              <w:r w:rsidRPr="00650E81">
                <w:rPr>
                  <w:rStyle w:val="Hyperlink"/>
                  <w:color w:val="auto"/>
                  <w:sz w:val="20"/>
                  <w:szCs w:val="20"/>
                  <w:u w:val="none"/>
                </w:rPr>
                <w:t>ThinkSheet</w:t>
              </w:r>
              <w:proofErr w:type="spellEnd"/>
              <w:r w:rsidRPr="00650E81">
                <w:rPr>
                  <w:rStyle w:val="Hyperlink"/>
                  <w:color w:val="auto"/>
                  <w:sz w:val="20"/>
                  <w:szCs w:val="20"/>
                  <w:u w:val="none"/>
                </w:rPr>
                <w:t>:</w:t>
              </w:r>
              <w:r w:rsidRPr="001A2DA4">
                <w:rPr>
                  <w:rStyle w:val="Hyperlink"/>
                  <w:sz w:val="20"/>
                  <w:szCs w:val="20"/>
                </w:rPr>
                <w:t xml:space="preserve"> </w:t>
              </w:r>
              <w:r w:rsidRPr="001A2DA4">
                <w:rPr>
                  <w:rStyle w:val="Hyperlink"/>
                  <w:i/>
                  <w:iCs/>
                  <w:sz w:val="20"/>
                  <w:szCs w:val="20"/>
                </w:rPr>
                <w:t>T.H.I.E.V.V.E.S. with Snatches</w:t>
              </w:r>
            </w:hyperlink>
          </w:p>
          <w:p w14:paraId="19717897" w14:textId="77777777" w:rsidR="009405C6" w:rsidRPr="001A2DA4" w:rsidRDefault="009405C6" w:rsidP="009405C6">
            <w:pPr>
              <w:pStyle w:val="ListParagraph"/>
              <w:numPr>
                <w:ilvl w:val="0"/>
                <w:numId w:val="5"/>
              </w:numPr>
              <w:ind w:left="166" w:hanging="166"/>
              <w:rPr>
                <w:sz w:val="20"/>
                <w:szCs w:val="20"/>
              </w:rPr>
            </w:pPr>
            <w:hyperlink r:id="rId21" w:history="1">
              <w:r w:rsidRPr="001A2DA4">
                <w:rPr>
                  <w:rStyle w:val="Hyperlink"/>
                  <w:sz w:val="20"/>
                  <w:szCs w:val="20"/>
                </w:rPr>
                <w:t>Essential Strategies Sequence Chart</w:t>
              </w:r>
            </w:hyperlink>
            <w:r w:rsidRPr="001A2DA4">
              <w:rPr>
                <w:sz w:val="20"/>
                <w:szCs w:val="20"/>
              </w:rPr>
              <w:t xml:space="preserve"> </w:t>
            </w:r>
          </w:p>
          <w:p w14:paraId="312BFD31" w14:textId="77777777" w:rsidR="009405C6" w:rsidRPr="001A2DA4" w:rsidRDefault="009405C6" w:rsidP="009405C6">
            <w:pPr>
              <w:pStyle w:val="ListParagraph"/>
              <w:numPr>
                <w:ilvl w:val="0"/>
                <w:numId w:val="5"/>
              </w:numPr>
              <w:ind w:left="166" w:hanging="166"/>
              <w:rPr>
                <w:sz w:val="20"/>
                <w:szCs w:val="20"/>
              </w:rPr>
            </w:pPr>
            <w:hyperlink r:id="rId22" w:history="1">
              <w:r w:rsidRPr="001A2DA4">
                <w:rPr>
                  <w:rStyle w:val="Hyperlink"/>
                  <w:sz w:val="20"/>
                  <w:szCs w:val="20"/>
                </w:rPr>
                <w:t>Checklist for Essential Strategies</w:t>
              </w:r>
            </w:hyperlink>
          </w:p>
          <w:p w14:paraId="7F9D0D73" w14:textId="77777777" w:rsidR="009405C6" w:rsidRPr="008B7E12" w:rsidRDefault="009405C6" w:rsidP="001D09CE">
            <w:pPr>
              <w:rPr>
                <w:sz w:val="20"/>
                <w:szCs w:val="20"/>
              </w:rPr>
            </w:pPr>
            <w:r w:rsidRPr="008B7E12">
              <w:rPr>
                <w:sz w:val="20"/>
                <w:szCs w:val="20"/>
              </w:rPr>
              <w:t>You supply a textbook you need/want to read</w:t>
            </w:r>
          </w:p>
        </w:tc>
      </w:tr>
    </w:tbl>
    <w:p w14:paraId="341DD7AC" w14:textId="77777777" w:rsidR="009405C6" w:rsidRDefault="009405C6">
      <w:pPr>
        <w:rPr>
          <w:rFonts w:cs="Times New Roman"/>
          <w:b/>
          <w:bCs/>
          <w:sz w:val="28"/>
          <w:szCs w:val="28"/>
        </w:rPr>
      </w:pPr>
      <w:r>
        <w:rPr>
          <w:rFonts w:cs="Times New Roman"/>
          <w:b/>
          <w:bCs/>
          <w:sz w:val="28"/>
          <w:szCs w:val="28"/>
        </w:rPr>
        <w:br w:type="page"/>
      </w:r>
    </w:p>
    <w:p w14:paraId="42857FEB" w14:textId="00AE2714" w:rsidR="00A56E72" w:rsidRPr="00FB7685" w:rsidRDefault="002379AB" w:rsidP="00A56E72">
      <w:pPr>
        <w:pStyle w:val="ListParagraph"/>
        <w:tabs>
          <w:tab w:val="left" w:pos="3696"/>
        </w:tabs>
        <w:spacing w:after="120" w:line="240" w:lineRule="auto"/>
        <w:ind w:left="360" w:hanging="360"/>
        <w:rPr>
          <w:sz w:val="20"/>
          <w:szCs w:val="20"/>
        </w:rPr>
      </w:pPr>
      <w:r>
        <w:rPr>
          <w:rFonts w:cs="Times New Roman"/>
          <w:b/>
          <w:bCs/>
          <w:sz w:val="28"/>
          <w:szCs w:val="28"/>
        </w:rPr>
        <w:lastRenderedPageBreak/>
        <w:t>4:</w:t>
      </w:r>
      <w:r w:rsidR="00A56E72" w:rsidRPr="0095404C">
        <w:rPr>
          <w:rFonts w:cs="Times New Roman"/>
          <w:b/>
          <w:bCs/>
          <w:sz w:val="28"/>
          <w:szCs w:val="28"/>
        </w:rPr>
        <w:t xml:space="preserve"> Set Purpose—</w:t>
      </w:r>
      <w:r w:rsidR="00A56E72" w:rsidRPr="0095404C">
        <w:rPr>
          <w:rFonts w:cs="Times New Roman"/>
          <w:b/>
          <w:bCs/>
          <w:i/>
          <w:iCs/>
          <w:sz w:val="28"/>
          <w:szCs w:val="28"/>
        </w:rPr>
        <w:t>Launch</w:t>
      </w:r>
      <w:r w:rsidR="00A56E72">
        <w:rPr>
          <w:rFonts w:cs="Times New Roman"/>
          <w:b/>
          <w:bCs/>
          <w:i/>
          <w:iCs/>
          <w:sz w:val="28"/>
          <w:szCs w:val="28"/>
        </w:rPr>
        <w:tab/>
      </w:r>
      <w:r w:rsidR="00A56E72">
        <w:rPr>
          <w:rFonts w:cs="Times New Roman"/>
          <w:b/>
          <w:bCs/>
          <w:i/>
          <w:iCs/>
          <w:sz w:val="28"/>
          <w:szCs w:val="28"/>
        </w:rPr>
        <w:tab/>
      </w:r>
      <w:r w:rsidR="00A56E72">
        <w:rPr>
          <w:rFonts w:cs="Times New Roman"/>
          <w:b/>
          <w:bCs/>
          <w:i/>
          <w:iCs/>
          <w:sz w:val="28"/>
          <w:szCs w:val="28"/>
        </w:rPr>
        <w:tab/>
      </w:r>
      <w:r w:rsidR="00A56E72">
        <w:rPr>
          <w:rFonts w:cs="Times New Roman"/>
          <w:b/>
          <w:bCs/>
          <w:i/>
          <w:iCs/>
          <w:sz w:val="28"/>
          <w:szCs w:val="28"/>
        </w:rPr>
        <w:tab/>
      </w:r>
      <w:r w:rsidR="00A56E72">
        <w:rPr>
          <w:rFonts w:cs="Times New Roman"/>
          <w:b/>
          <w:bCs/>
          <w:i/>
          <w:iCs/>
          <w:sz w:val="28"/>
          <w:szCs w:val="28"/>
        </w:rPr>
        <w:tab/>
      </w:r>
      <w:r w:rsidR="00A56E72" w:rsidRPr="00FB7685">
        <w:rPr>
          <w:sz w:val="20"/>
          <w:szCs w:val="20"/>
        </w:rPr>
        <w:t xml:space="preserve">LT: </w:t>
      </w:r>
      <w:r w:rsidR="00A56E72">
        <w:rPr>
          <w:sz w:val="20"/>
          <w:szCs w:val="20"/>
        </w:rPr>
        <w:t>&lt;40 min.</w:t>
      </w:r>
      <w:r w:rsidR="00A56E72" w:rsidRPr="00FB7685">
        <w:rPr>
          <w:sz w:val="20"/>
          <w:szCs w:val="20"/>
        </w:rPr>
        <w:tab/>
      </w:r>
    </w:p>
    <w:p w14:paraId="16893A5B" w14:textId="77777777" w:rsidR="00A56E72" w:rsidRPr="00FB7685" w:rsidRDefault="00A56E72" w:rsidP="00A56E72">
      <w:pPr>
        <w:pStyle w:val="ListParagraph"/>
        <w:tabs>
          <w:tab w:val="left" w:pos="3696"/>
        </w:tabs>
        <w:spacing w:after="120" w:line="240" w:lineRule="auto"/>
        <w:ind w:left="360" w:hanging="360"/>
        <w:rPr>
          <w:sz w:val="20"/>
          <w:szCs w:val="20"/>
        </w:rPr>
      </w:pPr>
      <w:r w:rsidRPr="0095404C">
        <w:rPr>
          <w:rFonts w:cs="Times New Roman"/>
          <w:b/>
          <w:bCs/>
          <w:sz w:val="28"/>
          <w:szCs w:val="28"/>
        </w:rPr>
        <w:t>Check Purpose—</w:t>
      </w:r>
      <w:r w:rsidRPr="0095404C">
        <w:rPr>
          <w:rFonts w:cs="Times New Roman"/>
          <w:b/>
          <w:bCs/>
          <w:i/>
          <w:iCs/>
          <w:sz w:val="28"/>
          <w:szCs w:val="28"/>
        </w:rPr>
        <w:t>Met Purpose?</w:t>
      </w:r>
      <w:r w:rsidRPr="001D396A">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sidRPr="00FB7685">
        <w:rPr>
          <w:sz w:val="20"/>
          <w:szCs w:val="20"/>
        </w:rPr>
        <w:t xml:space="preserve">LT: </w:t>
      </w:r>
      <w:r>
        <w:rPr>
          <w:sz w:val="20"/>
          <w:szCs w:val="20"/>
        </w:rPr>
        <w:t>&lt;15 min.</w:t>
      </w:r>
      <w:r w:rsidRPr="00FB7685">
        <w:rPr>
          <w:sz w:val="20"/>
          <w:szCs w:val="20"/>
        </w:rPr>
        <w:tab/>
      </w:r>
    </w:p>
    <w:p w14:paraId="299082B0" w14:textId="61C71D4A" w:rsidR="00A56E72" w:rsidRPr="00FB7685" w:rsidRDefault="00A56E72" w:rsidP="00A56E72">
      <w:pPr>
        <w:pStyle w:val="ListParagraph"/>
        <w:tabs>
          <w:tab w:val="left" w:pos="3696"/>
        </w:tabs>
        <w:spacing w:after="240" w:line="240" w:lineRule="auto"/>
        <w:ind w:left="360" w:hanging="360"/>
        <w:rPr>
          <w:rFonts w:cs="Times New Roman"/>
          <w:i/>
          <w:iCs/>
          <w:sz w:val="20"/>
          <w:szCs w:val="20"/>
        </w:rPr>
      </w:pPr>
      <w:r w:rsidRPr="00FB7685">
        <w:rPr>
          <w:sz w:val="20"/>
          <w:szCs w:val="20"/>
        </w:rPr>
        <w:tab/>
      </w:r>
      <w:r w:rsidRPr="00FB7685">
        <w:rPr>
          <w:sz w:val="20"/>
          <w:szCs w:val="20"/>
        </w:rPr>
        <w:tab/>
      </w:r>
      <w:r w:rsidRPr="00FB7685">
        <w:rPr>
          <w:sz w:val="20"/>
          <w:szCs w:val="20"/>
        </w:rPr>
        <w:tab/>
      </w:r>
      <w:r w:rsidRPr="00FB7685">
        <w:rPr>
          <w:sz w:val="20"/>
          <w:szCs w:val="20"/>
        </w:rPr>
        <w:tab/>
      </w:r>
      <w:r w:rsidRPr="00FB7685">
        <w:rPr>
          <w:sz w:val="20"/>
          <w:szCs w:val="20"/>
        </w:rPr>
        <w:tab/>
      </w:r>
      <w:r w:rsidRPr="00FB7685">
        <w:rPr>
          <w:sz w:val="20"/>
          <w:szCs w:val="20"/>
        </w:rPr>
        <w:tab/>
      </w:r>
    </w:p>
    <w:tbl>
      <w:tblPr>
        <w:tblStyle w:val="TableGrid"/>
        <w:tblW w:w="0" w:type="auto"/>
        <w:tblInd w:w="360" w:type="dxa"/>
        <w:tblLook w:val="04A0" w:firstRow="1" w:lastRow="0" w:firstColumn="1" w:lastColumn="0" w:noHBand="0" w:noVBand="1"/>
      </w:tblPr>
      <w:tblGrid>
        <w:gridCol w:w="2155"/>
        <w:gridCol w:w="6835"/>
      </w:tblGrid>
      <w:tr w:rsidR="00A56E72" w14:paraId="602E6153" w14:textId="77777777" w:rsidTr="000B302C">
        <w:tc>
          <w:tcPr>
            <w:tcW w:w="2155" w:type="dxa"/>
            <w:vAlign w:val="center"/>
          </w:tcPr>
          <w:p w14:paraId="27F2544F" w14:textId="46D2553D" w:rsidR="00A56E72" w:rsidRDefault="009D61CB" w:rsidP="000B302C">
            <w:pPr>
              <w:spacing w:before="120" w:after="120"/>
              <w:jc w:val="center"/>
              <w:rPr>
                <w:sz w:val="22"/>
              </w:rPr>
            </w:pPr>
            <w:r w:rsidRPr="0012718B">
              <w:rPr>
                <w:b/>
                <w:bCs/>
                <w:sz w:val="20"/>
                <w:szCs w:val="20"/>
              </w:rPr>
              <w:t>Follow the Checklist</w:t>
            </w:r>
            <w:r>
              <w:rPr>
                <w:sz w:val="22"/>
              </w:rPr>
              <w:t xml:space="preserve">, </w:t>
            </w:r>
            <w:r w:rsidRPr="00F56C6E">
              <w:rPr>
                <w:sz w:val="18"/>
                <w:szCs w:val="18"/>
              </w:rPr>
              <w:t>for the Essential Strategies</w:t>
            </w:r>
          </w:p>
        </w:tc>
        <w:tc>
          <w:tcPr>
            <w:tcW w:w="6835" w:type="dxa"/>
            <w:vAlign w:val="center"/>
          </w:tcPr>
          <w:p w14:paraId="16992149" w14:textId="4BC6FEE8" w:rsidR="00A56E72" w:rsidRPr="003C78FA" w:rsidRDefault="00A56E72" w:rsidP="000B302C">
            <w:pPr>
              <w:spacing w:before="120"/>
              <w:jc w:val="center"/>
              <w:rPr>
                <w:sz w:val="22"/>
              </w:rPr>
            </w:pPr>
            <w:r w:rsidRPr="003C78FA">
              <w:rPr>
                <w:sz w:val="22"/>
              </w:rPr>
              <w:t>Information Needed to Do the Checklist</w:t>
            </w:r>
          </w:p>
          <w:p w14:paraId="0B9EA50C" w14:textId="77777777" w:rsidR="00A56E72" w:rsidRDefault="00A56E72" w:rsidP="000B302C">
            <w:pPr>
              <w:spacing w:after="120"/>
              <w:jc w:val="center"/>
              <w:rPr>
                <w:sz w:val="22"/>
              </w:rPr>
            </w:pPr>
            <w:r w:rsidRPr="003C78FA">
              <w:rPr>
                <w:sz w:val="22"/>
              </w:rPr>
              <w:t xml:space="preserve">for This Specific </w:t>
            </w:r>
            <w:r w:rsidRPr="003C78FA">
              <w:rPr>
                <w:sz w:val="22"/>
                <w:u w:val="single"/>
              </w:rPr>
              <w:t>Principle</w:t>
            </w:r>
            <w:r w:rsidRPr="003C78FA">
              <w:rPr>
                <w:sz w:val="22"/>
              </w:rPr>
              <w:t xml:space="preserve"> and </w:t>
            </w:r>
            <w:r w:rsidRPr="003C78FA">
              <w:rPr>
                <w:i/>
                <w:iCs/>
                <w:sz w:val="22"/>
              </w:rPr>
              <w:t>Strategy</w:t>
            </w:r>
          </w:p>
        </w:tc>
      </w:tr>
      <w:tr w:rsidR="00A56E72" w14:paraId="56538387" w14:textId="77777777" w:rsidTr="000B302C">
        <w:tc>
          <w:tcPr>
            <w:tcW w:w="8990" w:type="dxa"/>
            <w:gridSpan w:val="2"/>
            <w:vAlign w:val="center"/>
          </w:tcPr>
          <w:p w14:paraId="6E588E2F" w14:textId="77777777" w:rsidR="00A56E72" w:rsidRPr="00332660" w:rsidRDefault="00A56E72" w:rsidP="000B302C">
            <w:pPr>
              <w:spacing w:before="120" w:after="120"/>
              <w:jc w:val="center"/>
              <w:rPr>
                <w:i/>
                <w:iCs/>
                <w:sz w:val="22"/>
              </w:rPr>
            </w:pPr>
            <w:r>
              <w:rPr>
                <w:sz w:val="22"/>
              </w:rPr>
              <w:t xml:space="preserve">Set Purpose: </w:t>
            </w:r>
            <w:r>
              <w:rPr>
                <w:i/>
                <w:iCs/>
                <w:sz w:val="22"/>
              </w:rPr>
              <w:t>Launch</w:t>
            </w:r>
          </w:p>
        </w:tc>
      </w:tr>
      <w:tr w:rsidR="00A56E72" w14:paraId="5C884D45" w14:textId="77777777" w:rsidTr="000B302C">
        <w:tc>
          <w:tcPr>
            <w:tcW w:w="2155" w:type="dxa"/>
            <w:vAlign w:val="center"/>
          </w:tcPr>
          <w:p w14:paraId="5CE9C5F5" w14:textId="77777777" w:rsidR="00A56E72" w:rsidRDefault="00A56E72" w:rsidP="000B302C">
            <w:pPr>
              <w:spacing w:before="120" w:after="120"/>
              <w:rPr>
                <w:sz w:val="22"/>
              </w:rPr>
            </w:pPr>
            <w:r>
              <w:rPr>
                <w:sz w:val="22"/>
              </w:rPr>
              <w:t>1 Chapter Intro</w:t>
            </w:r>
          </w:p>
        </w:tc>
        <w:tc>
          <w:tcPr>
            <w:tcW w:w="6835" w:type="dxa"/>
            <w:vAlign w:val="center"/>
          </w:tcPr>
          <w:p w14:paraId="0F5C21C5" w14:textId="77777777" w:rsidR="00A56E72" w:rsidRDefault="00A56E72" w:rsidP="000B302C">
            <w:pPr>
              <w:spacing w:before="120" w:after="120"/>
              <w:rPr>
                <w:sz w:val="22"/>
              </w:rPr>
            </w:pPr>
            <w:r>
              <w:rPr>
                <w:sz w:val="22"/>
              </w:rPr>
              <w:t>Review Intro, p.25a</w:t>
            </w:r>
          </w:p>
        </w:tc>
      </w:tr>
      <w:tr w:rsidR="00A56E72" w14:paraId="1C8900C0" w14:textId="77777777" w:rsidTr="000B302C">
        <w:tc>
          <w:tcPr>
            <w:tcW w:w="2155" w:type="dxa"/>
            <w:vAlign w:val="center"/>
          </w:tcPr>
          <w:p w14:paraId="74092D93" w14:textId="77777777" w:rsidR="00A56E72" w:rsidRDefault="00A56E72" w:rsidP="000B302C">
            <w:pPr>
              <w:spacing w:before="120" w:after="120"/>
              <w:rPr>
                <w:sz w:val="22"/>
              </w:rPr>
            </w:pPr>
            <w:r>
              <w:rPr>
                <w:sz w:val="22"/>
              </w:rPr>
              <w:t xml:space="preserve">2 Preview </w:t>
            </w:r>
          </w:p>
        </w:tc>
        <w:tc>
          <w:tcPr>
            <w:tcW w:w="6835" w:type="dxa"/>
            <w:vAlign w:val="center"/>
          </w:tcPr>
          <w:p w14:paraId="1F26549E" w14:textId="77777777" w:rsidR="00A56E72" w:rsidRDefault="00A56E72" w:rsidP="000B302C">
            <w:pPr>
              <w:spacing w:before="120" w:after="120"/>
              <w:rPr>
                <w:sz w:val="22"/>
              </w:rPr>
            </w:pPr>
            <w:r>
              <w:rPr>
                <w:sz w:val="22"/>
              </w:rPr>
              <w:t>pp. 36-43</w:t>
            </w:r>
          </w:p>
        </w:tc>
      </w:tr>
      <w:tr w:rsidR="00A56E72" w14:paraId="472D3F67" w14:textId="77777777" w:rsidTr="000B302C">
        <w:tc>
          <w:tcPr>
            <w:tcW w:w="2155" w:type="dxa"/>
            <w:vAlign w:val="center"/>
          </w:tcPr>
          <w:p w14:paraId="4EEE86F0" w14:textId="77777777" w:rsidR="00A56E72" w:rsidRDefault="00A56E72" w:rsidP="000B302C">
            <w:pPr>
              <w:spacing w:before="120" w:after="120"/>
              <w:rPr>
                <w:sz w:val="22"/>
              </w:rPr>
            </w:pPr>
            <w:r>
              <w:rPr>
                <w:sz w:val="22"/>
              </w:rPr>
              <w:t xml:space="preserve">3 </w:t>
            </w:r>
            <w:r w:rsidRPr="000A50B1">
              <w:rPr>
                <w:sz w:val="22"/>
                <w:u w:val="single"/>
              </w:rPr>
              <w:t>Principle</w:t>
            </w:r>
          </w:p>
        </w:tc>
        <w:tc>
          <w:tcPr>
            <w:tcW w:w="6835" w:type="dxa"/>
            <w:vAlign w:val="center"/>
          </w:tcPr>
          <w:p w14:paraId="2FBB8014" w14:textId="77777777" w:rsidR="00A56E72" w:rsidRDefault="00A56E72" w:rsidP="000B302C">
            <w:pPr>
              <w:spacing w:before="120" w:after="120"/>
              <w:rPr>
                <w:sz w:val="22"/>
              </w:rPr>
            </w:pPr>
            <w:r>
              <w:rPr>
                <w:sz w:val="22"/>
              </w:rPr>
              <w:t>pp. 36-37</w:t>
            </w:r>
          </w:p>
        </w:tc>
      </w:tr>
      <w:tr w:rsidR="00A56E72" w14:paraId="71AE9B93" w14:textId="77777777" w:rsidTr="000B302C">
        <w:trPr>
          <w:trHeight w:val="170"/>
        </w:trPr>
        <w:tc>
          <w:tcPr>
            <w:tcW w:w="2155" w:type="dxa"/>
            <w:vAlign w:val="center"/>
          </w:tcPr>
          <w:p w14:paraId="2DE63ED7" w14:textId="77777777" w:rsidR="00A56E72" w:rsidRDefault="00A56E72" w:rsidP="000B302C">
            <w:pPr>
              <w:spacing w:before="120" w:after="120"/>
              <w:rPr>
                <w:sz w:val="22"/>
              </w:rPr>
            </w:pPr>
            <w:r>
              <w:rPr>
                <w:sz w:val="22"/>
              </w:rPr>
              <w:t xml:space="preserve">4 </w:t>
            </w:r>
            <w:r w:rsidRPr="000A50B1">
              <w:rPr>
                <w:i/>
                <w:iCs/>
                <w:sz w:val="22"/>
              </w:rPr>
              <w:t>Strategy</w:t>
            </w:r>
          </w:p>
        </w:tc>
        <w:tc>
          <w:tcPr>
            <w:tcW w:w="6835" w:type="dxa"/>
            <w:vAlign w:val="center"/>
          </w:tcPr>
          <w:p w14:paraId="75059193" w14:textId="77777777" w:rsidR="00A56E72" w:rsidRDefault="00A56E72" w:rsidP="000B302C">
            <w:pPr>
              <w:spacing w:before="120" w:after="120"/>
              <w:rPr>
                <w:sz w:val="22"/>
              </w:rPr>
            </w:pPr>
            <w:r>
              <w:rPr>
                <w:sz w:val="22"/>
              </w:rPr>
              <w:t xml:space="preserve">pp. 38-41. </w:t>
            </w:r>
            <w:r w:rsidRPr="0095404C">
              <w:rPr>
                <w:sz w:val="22"/>
              </w:rPr>
              <w:t>Table 2 will</w:t>
            </w:r>
            <w:r>
              <w:rPr>
                <w:sz w:val="22"/>
              </w:rPr>
              <w:t xml:space="preserve"> help you form strong purposes to guide your reading, p. 40</w:t>
            </w:r>
            <w:r w:rsidRPr="0095404C">
              <w:rPr>
                <w:sz w:val="22"/>
              </w:rPr>
              <w:t>.</w:t>
            </w:r>
          </w:p>
        </w:tc>
      </w:tr>
      <w:tr w:rsidR="00A56E72" w14:paraId="6F39DB16" w14:textId="77777777" w:rsidTr="00453905">
        <w:trPr>
          <w:trHeight w:val="665"/>
        </w:trPr>
        <w:tc>
          <w:tcPr>
            <w:tcW w:w="2155" w:type="dxa"/>
            <w:vAlign w:val="center"/>
          </w:tcPr>
          <w:p w14:paraId="52935B40" w14:textId="2E4EEC41" w:rsidR="00A56E72" w:rsidRDefault="0053559A" w:rsidP="000B302C">
            <w:pPr>
              <w:spacing w:before="120" w:after="120"/>
              <w:rPr>
                <w:sz w:val="22"/>
              </w:rPr>
            </w:pPr>
            <w:r>
              <w:rPr>
                <w:sz w:val="22"/>
              </w:rPr>
              <w:t xml:space="preserve">5 </w:t>
            </w:r>
            <w:r w:rsidR="00A56E72">
              <w:rPr>
                <w:sz w:val="22"/>
              </w:rPr>
              <w:t>Demonstration</w:t>
            </w:r>
          </w:p>
        </w:tc>
        <w:tc>
          <w:tcPr>
            <w:tcW w:w="6835" w:type="dxa"/>
            <w:vAlign w:val="center"/>
          </w:tcPr>
          <w:p w14:paraId="7A208209" w14:textId="64E0C423" w:rsidR="00A56E72" w:rsidRPr="00472613" w:rsidRDefault="00A56E72" w:rsidP="00453905">
            <w:pPr>
              <w:shd w:val="clear" w:color="auto" w:fill="FFFFFF"/>
              <w:spacing w:before="120"/>
              <w:ind w:right="158"/>
              <w:rPr>
                <w:rFonts w:eastAsia="Times New Roman" w:cs="Times New Roman"/>
                <w:color w:val="000000"/>
                <w:sz w:val="22"/>
              </w:rPr>
            </w:pPr>
            <w:r w:rsidRPr="00472613">
              <w:rPr>
                <w:rFonts w:cs="Times New Roman"/>
                <w:sz w:val="22"/>
              </w:rPr>
              <w:t xml:space="preserve">Watch the video: </w:t>
            </w:r>
            <w:r w:rsidRPr="00472613">
              <w:rPr>
                <w:rFonts w:eastAsia="Times New Roman" w:cs="Times New Roman"/>
                <w:color w:val="000000"/>
                <w:sz w:val="22"/>
              </w:rPr>
              <w:t xml:space="preserve">Launch (BEFORE) and Met Purpose? (AFTER): </w:t>
            </w:r>
          </w:p>
          <w:p w14:paraId="4C2980AA" w14:textId="00C3F87D" w:rsidR="00A56E72" w:rsidRPr="00453905" w:rsidRDefault="00000000" w:rsidP="00453905">
            <w:pPr>
              <w:shd w:val="clear" w:color="auto" w:fill="FFFFFF"/>
              <w:spacing w:line="480" w:lineRule="auto"/>
              <w:rPr>
                <w:rFonts w:ascii="Arial" w:eastAsia="Times New Roman" w:hAnsi="Arial" w:cs="Arial"/>
                <w:color w:val="000000"/>
                <w:szCs w:val="24"/>
              </w:rPr>
            </w:pPr>
            <w:hyperlink r:id="rId23" w:tgtFrame="_blank" w:history="1">
              <w:r w:rsidR="00453905">
                <w:rPr>
                  <w:rStyle w:val="Hyperlink"/>
                  <w:rFonts w:ascii="Roboto" w:hAnsi="Roboto"/>
                  <w:sz w:val="23"/>
                  <w:szCs w:val="23"/>
                  <w:shd w:val="clear" w:color="auto" w:fill="F9F9F9"/>
                </w:rPr>
                <w:t>https://youtu.be/o8eqYKheANo</w:t>
              </w:r>
            </w:hyperlink>
            <w:r w:rsidR="00453905" w:rsidRPr="00453905">
              <w:rPr>
                <w:rStyle w:val="Hyperlink"/>
                <w:rFonts w:ascii="Roboto" w:hAnsi="Roboto"/>
                <w:sz w:val="23"/>
                <w:szCs w:val="23"/>
                <w:u w:val="none"/>
                <w:shd w:val="clear" w:color="auto" w:fill="F9F9F9"/>
              </w:rPr>
              <w:t xml:space="preserve">  </w:t>
            </w:r>
            <w:r w:rsidR="00453905">
              <w:rPr>
                <w:rFonts w:eastAsia="Times New Roman" w:cs="Times New Roman"/>
                <w:color w:val="000000"/>
                <w:sz w:val="22"/>
              </w:rPr>
              <w:t>8:25 min.</w:t>
            </w:r>
          </w:p>
        </w:tc>
      </w:tr>
      <w:tr w:rsidR="00A56E72" w14:paraId="0C8DF99C" w14:textId="77777777" w:rsidTr="000B302C">
        <w:tc>
          <w:tcPr>
            <w:tcW w:w="2155" w:type="dxa"/>
            <w:vAlign w:val="center"/>
          </w:tcPr>
          <w:p w14:paraId="1996D953" w14:textId="07B2C0ED" w:rsidR="00A56E72" w:rsidRDefault="0053559A" w:rsidP="000B302C">
            <w:pPr>
              <w:spacing w:before="120" w:after="120"/>
              <w:rPr>
                <w:sz w:val="22"/>
              </w:rPr>
            </w:pPr>
            <w:r>
              <w:rPr>
                <w:sz w:val="22"/>
              </w:rPr>
              <w:t xml:space="preserve">6 </w:t>
            </w:r>
            <w:proofErr w:type="spellStart"/>
            <w:r w:rsidR="00A56E72">
              <w:rPr>
                <w:sz w:val="22"/>
              </w:rPr>
              <w:t>ThinkSheet</w:t>
            </w:r>
            <w:proofErr w:type="spellEnd"/>
          </w:p>
        </w:tc>
        <w:tc>
          <w:tcPr>
            <w:tcW w:w="6835" w:type="dxa"/>
            <w:vAlign w:val="center"/>
          </w:tcPr>
          <w:p w14:paraId="4B1C0238" w14:textId="77777777" w:rsidR="00A56E72" w:rsidRPr="007B40F5" w:rsidRDefault="00A56E72" w:rsidP="000B302C">
            <w:pPr>
              <w:spacing w:before="120" w:after="120"/>
              <w:rPr>
                <w:sz w:val="22"/>
              </w:rPr>
            </w:pPr>
            <w:r>
              <w:rPr>
                <w:sz w:val="22"/>
              </w:rPr>
              <w:t xml:space="preserve">p. 42, </w:t>
            </w:r>
            <w:r>
              <w:rPr>
                <w:i/>
                <w:iCs/>
                <w:sz w:val="22"/>
                <w:highlight w:val="magenta"/>
              </w:rPr>
              <w:t>Launch &amp; Met Purpose</w:t>
            </w:r>
            <w:r w:rsidRPr="007B40F5">
              <w:rPr>
                <w:i/>
                <w:iCs/>
                <w:sz w:val="22"/>
                <w:highlight w:val="magenta"/>
              </w:rPr>
              <w:t xml:space="preserve"> </w:t>
            </w:r>
            <w:proofErr w:type="spellStart"/>
            <w:r w:rsidRPr="007B40F5">
              <w:rPr>
                <w:sz w:val="22"/>
                <w:highlight w:val="magenta"/>
              </w:rPr>
              <w:t>ThinkSheet</w:t>
            </w:r>
            <w:proofErr w:type="spellEnd"/>
            <w:r>
              <w:rPr>
                <w:sz w:val="22"/>
              </w:rPr>
              <w:t xml:space="preserve"> and study it carefully.</w:t>
            </w:r>
          </w:p>
        </w:tc>
      </w:tr>
      <w:tr w:rsidR="00A56E72" w14:paraId="63FD53F4" w14:textId="77777777" w:rsidTr="000B302C">
        <w:tc>
          <w:tcPr>
            <w:tcW w:w="2155" w:type="dxa"/>
            <w:vAlign w:val="center"/>
          </w:tcPr>
          <w:p w14:paraId="3DAD924A" w14:textId="58CD97EC" w:rsidR="00A56E72" w:rsidRDefault="0053559A" w:rsidP="000B302C">
            <w:pPr>
              <w:spacing w:before="120" w:after="120"/>
              <w:rPr>
                <w:sz w:val="22"/>
              </w:rPr>
            </w:pPr>
            <w:r>
              <w:rPr>
                <w:sz w:val="22"/>
              </w:rPr>
              <w:t xml:space="preserve">7 </w:t>
            </w:r>
            <w:r w:rsidR="00A56E72">
              <w:rPr>
                <w:sz w:val="22"/>
              </w:rPr>
              <w:t>Practice</w:t>
            </w:r>
          </w:p>
        </w:tc>
        <w:tc>
          <w:tcPr>
            <w:tcW w:w="6835" w:type="dxa"/>
            <w:vAlign w:val="center"/>
          </w:tcPr>
          <w:p w14:paraId="46D1F8B3" w14:textId="77777777" w:rsidR="00A56E72" w:rsidRPr="003C78FA" w:rsidRDefault="00A56E72" w:rsidP="000B302C">
            <w:pPr>
              <w:spacing w:before="120" w:after="120"/>
              <w:rPr>
                <w:sz w:val="20"/>
                <w:szCs w:val="20"/>
              </w:rPr>
            </w:pPr>
            <w:r w:rsidRPr="003C78FA">
              <w:rPr>
                <w:sz w:val="20"/>
                <w:szCs w:val="20"/>
              </w:rPr>
              <w:t>Shaded box, p.38</w:t>
            </w:r>
          </w:p>
          <w:p w14:paraId="003EC060" w14:textId="77777777" w:rsidR="00A56E72" w:rsidRPr="003C78FA" w:rsidRDefault="00A56E72" w:rsidP="000B302C">
            <w:pPr>
              <w:spacing w:before="120" w:after="120"/>
              <w:rPr>
                <w:sz w:val="20"/>
                <w:szCs w:val="20"/>
              </w:rPr>
            </w:pPr>
            <w:r w:rsidRPr="003C78FA">
              <w:rPr>
                <w:sz w:val="20"/>
                <w:szCs w:val="20"/>
              </w:rPr>
              <w:t xml:space="preserve">Instructions on </w:t>
            </w:r>
            <w:proofErr w:type="spellStart"/>
            <w:r w:rsidRPr="003C78FA">
              <w:rPr>
                <w:sz w:val="20"/>
                <w:szCs w:val="20"/>
              </w:rPr>
              <w:t>ThSh</w:t>
            </w:r>
            <w:proofErr w:type="spellEnd"/>
            <w:r w:rsidRPr="003C78FA">
              <w:rPr>
                <w:sz w:val="20"/>
                <w:szCs w:val="20"/>
              </w:rPr>
              <w:t xml:space="preserve">, p. 42 </w:t>
            </w:r>
          </w:p>
          <w:p w14:paraId="0266D215" w14:textId="77777777" w:rsidR="00A56E72" w:rsidRPr="003C78FA" w:rsidRDefault="00A56E72" w:rsidP="000B302C">
            <w:pPr>
              <w:spacing w:before="120" w:after="120"/>
              <w:rPr>
                <w:sz w:val="20"/>
                <w:szCs w:val="20"/>
              </w:rPr>
            </w:pPr>
            <w:r w:rsidRPr="003C78FA">
              <w:rPr>
                <w:sz w:val="20"/>
                <w:szCs w:val="20"/>
              </w:rPr>
              <w:t xml:space="preserve">Complete the top box and left col. of </w:t>
            </w:r>
            <w:proofErr w:type="spellStart"/>
            <w:proofErr w:type="gramStart"/>
            <w:r w:rsidRPr="003C78FA">
              <w:rPr>
                <w:sz w:val="20"/>
                <w:szCs w:val="20"/>
              </w:rPr>
              <w:t>ThSh</w:t>
            </w:r>
            <w:proofErr w:type="spellEnd"/>
            <w:r w:rsidRPr="003C78FA">
              <w:rPr>
                <w:sz w:val="20"/>
                <w:szCs w:val="20"/>
              </w:rPr>
              <w:t>;</w:t>
            </w:r>
            <w:proofErr w:type="gramEnd"/>
          </w:p>
          <w:p w14:paraId="3D9633BE" w14:textId="77777777" w:rsidR="00A56E72" w:rsidRPr="003C78FA" w:rsidRDefault="00A56E72" w:rsidP="000B302C">
            <w:pPr>
              <w:spacing w:before="120" w:after="120"/>
              <w:rPr>
                <w:sz w:val="20"/>
                <w:szCs w:val="20"/>
              </w:rPr>
            </w:pPr>
            <w:r w:rsidRPr="003C78FA">
              <w:rPr>
                <w:sz w:val="20"/>
                <w:szCs w:val="20"/>
              </w:rPr>
              <w:t xml:space="preserve">Read your text keeping your purposes constantly in mind. Let them guide your reading. Suggestion: Number your purposes and when they </w:t>
            </w:r>
            <w:proofErr w:type="gramStart"/>
            <w:r w:rsidRPr="003C78FA">
              <w:rPr>
                <w:sz w:val="20"/>
                <w:szCs w:val="20"/>
              </w:rPr>
              <w:t>are addressed</w:t>
            </w:r>
            <w:proofErr w:type="gramEnd"/>
            <w:r w:rsidRPr="003C78FA">
              <w:rPr>
                <w:sz w:val="20"/>
                <w:szCs w:val="20"/>
              </w:rPr>
              <w:t xml:space="preserve"> in the text, put P1, P2, etc., for Purpose #1, Purpose #2, etc.</w:t>
            </w:r>
          </w:p>
          <w:p w14:paraId="464BC625" w14:textId="77777777" w:rsidR="00A56E72" w:rsidRPr="003C78FA" w:rsidRDefault="00A56E72" w:rsidP="000B302C">
            <w:pPr>
              <w:spacing w:before="120" w:after="120"/>
              <w:rPr>
                <w:sz w:val="20"/>
                <w:szCs w:val="20"/>
              </w:rPr>
            </w:pPr>
            <w:r w:rsidRPr="003C78FA">
              <w:rPr>
                <w:sz w:val="20"/>
                <w:szCs w:val="20"/>
              </w:rPr>
              <w:t xml:space="preserve">Complete the center column of the </w:t>
            </w:r>
            <w:proofErr w:type="spellStart"/>
            <w:r w:rsidRPr="003C78FA">
              <w:rPr>
                <w:sz w:val="20"/>
                <w:szCs w:val="20"/>
              </w:rPr>
              <w:t>ThinkSheet</w:t>
            </w:r>
            <w:proofErr w:type="spellEnd"/>
            <w:r w:rsidRPr="003C78FA">
              <w:rPr>
                <w:sz w:val="20"/>
                <w:szCs w:val="20"/>
              </w:rPr>
              <w:t xml:space="preserve">. You have now completed the parts of the </w:t>
            </w:r>
            <w:proofErr w:type="spellStart"/>
            <w:r w:rsidRPr="003C78FA">
              <w:rPr>
                <w:sz w:val="20"/>
                <w:szCs w:val="20"/>
              </w:rPr>
              <w:t>ThinkSheet</w:t>
            </w:r>
            <w:proofErr w:type="spellEnd"/>
            <w:r w:rsidRPr="003C78FA">
              <w:rPr>
                <w:sz w:val="20"/>
                <w:szCs w:val="20"/>
              </w:rPr>
              <w:t xml:space="preserve"> for BEFORE reading and for DURING reading.</w:t>
            </w:r>
          </w:p>
        </w:tc>
      </w:tr>
      <w:tr w:rsidR="00A56E72" w14:paraId="5536EDD5" w14:textId="77777777" w:rsidTr="000B302C">
        <w:tc>
          <w:tcPr>
            <w:tcW w:w="2155" w:type="dxa"/>
            <w:vAlign w:val="center"/>
          </w:tcPr>
          <w:p w14:paraId="088AA1AB" w14:textId="6EEE61E8" w:rsidR="00A56E72" w:rsidRDefault="0053559A" w:rsidP="000B302C">
            <w:pPr>
              <w:spacing w:before="120" w:after="120"/>
              <w:rPr>
                <w:sz w:val="22"/>
              </w:rPr>
            </w:pPr>
            <w:r>
              <w:rPr>
                <w:sz w:val="22"/>
              </w:rPr>
              <w:t xml:space="preserve">8 </w:t>
            </w:r>
            <w:r w:rsidR="00A56E72">
              <w:rPr>
                <w:sz w:val="22"/>
              </w:rPr>
              <w:t>Review</w:t>
            </w:r>
          </w:p>
        </w:tc>
        <w:tc>
          <w:tcPr>
            <w:tcW w:w="6835" w:type="dxa"/>
            <w:vAlign w:val="center"/>
          </w:tcPr>
          <w:p w14:paraId="4968D16C" w14:textId="77777777" w:rsidR="00A56E72" w:rsidRDefault="00A56E72" w:rsidP="000B302C">
            <w:pPr>
              <w:spacing w:before="120" w:after="120"/>
              <w:rPr>
                <w:sz w:val="22"/>
              </w:rPr>
            </w:pPr>
            <w:r>
              <w:rPr>
                <w:sz w:val="22"/>
              </w:rPr>
              <w:t>p. 36a, Answer all five questions</w:t>
            </w:r>
          </w:p>
        </w:tc>
      </w:tr>
      <w:tr w:rsidR="00A56E72" w14:paraId="669348D1" w14:textId="77777777" w:rsidTr="000B302C">
        <w:tc>
          <w:tcPr>
            <w:tcW w:w="8990" w:type="dxa"/>
            <w:gridSpan w:val="2"/>
            <w:vAlign w:val="center"/>
          </w:tcPr>
          <w:p w14:paraId="374ED6CD" w14:textId="77777777" w:rsidR="00A56E72" w:rsidRPr="00332660" w:rsidRDefault="00A56E72" w:rsidP="000B302C">
            <w:pPr>
              <w:spacing w:before="120" w:after="120"/>
              <w:jc w:val="center"/>
              <w:rPr>
                <w:i/>
                <w:iCs/>
                <w:sz w:val="22"/>
              </w:rPr>
            </w:pPr>
            <w:r>
              <w:rPr>
                <w:sz w:val="22"/>
              </w:rPr>
              <w:t xml:space="preserve">Check Purpose: </w:t>
            </w:r>
            <w:r>
              <w:rPr>
                <w:i/>
                <w:iCs/>
                <w:sz w:val="22"/>
              </w:rPr>
              <w:t>Met Purpose?</w:t>
            </w:r>
          </w:p>
        </w:tc>
      </w:tr>
      <w:tr w:rsidR="00A56E72" w14:paraId="15ECF8E4" w14:textId="77777777" w:rsidTr="000B302C">
        <w:tc>
          <w:tcPr>
            <w:tcW w:w="2155" w:type="dxa"/>
            <w:vAlign w:val="center"/>
          </w:tcPr>
          <w:p w14:paraId="3B5D6BAB" w14:textId="77777777" w:rsidR="00A56E72" w:rsidRDefault="00A56E72" w:rsidP="000B302C">
            <w:pPr>
              <w:spacing w:before="120" w:after="120"/>
              <w:rPr>
                <w:sz w:val="22"/>
              </w:rPr>
            </w:pPr>
            <w:r>
              <w:rPr>
                <w:sz w:val="22"/>
              </w:rPr>
              <w:t>1 Chapter Intro</w:t>
            </w:r>
          </w:p>
        </w:tc>
        <w:tc>
          <w:tcPr>
            <w:tcW w:w="6835" w:type="dxa"/>
            <w:vAlign w:val="center"/>
          </w:tcPr>
          <w:p w14:paraId="09F84EA0" w14:textId="77777777" w:rsidR="00A56E72" w:rsidRDefault="00A56E72" w:rsidP="000B302C">
            <w:pPr>
              <w:spacing w:before="120" w:after="120"/>
              <w:rPr>
                <w:sz w:val="22"/>
              </w:rPr>
            </w:pPr>
            <w:r>
              <w:rPr>
                <w:sz w:val="22"/>
              </w:rPr>
              <w:t>Review Intro, p. 137a</w:t>
            </w:r>
          </w:p>
        </w:tc>
      </w:tr>
      <w:tr w:rsidR="00A56E72" w14:paraId="46EBD09D" w14:textId="77777777" w:rsidTr="000B302C">
        <w:tc>
          <w:tcPr>
            <w:tcW w:w="2155" w:type="dxa"/>
            <w:vAlign w:val="center"/>
          </w:tcPr>
          <w:p w14:paraId="3F14EF1C" w14:textId="77777777" w:rsidR="00A56E72" w:rsidRDefault="00A56E72" w:rsidP="000B302C">
            <w:pPr>
              <w:spacing w:before="120" w:after="120"/>
              <w:rPr>
                <w:sz w:val="22"/>
              </w:rPr>
            </w:pPr>
            <w:r>
              <w:rPr>
                <w:sz w:val="22"/>
              </w:rPr>
              <w:t xml:space="preserve">2 Preview </w:t>
            </w:r>
          </w:p>
        </w:tc>
        <w:tc>
          <w:tcPr>
            <w:tcW w:w="6835" w:type="dxa"/>
            <w:vAlign w:val="center"/>
          </w:tcPr>
          <w:p w14:paraId="2125EC6D" w14:textId="77777777" w:rsidR="00A56E72" w:rsidRDefault="00A56E72" w:rsidP="000B302C">
            <w:pPr>
              <w:spacing w:before="120" w:after="120"/>
              <w:rPr>
                <w:sz w:val="22"/>
              </w:rPr>
            </w:pPr>
            <w:r>
              <w:rPr>
                <w:sz w:val="22"/>
              </w:rPr>
              <w:t>pp. 137-139</w:t>
            </w:r>
          </w:p>
        </w:tc>
      </w:tr>
      <w:tr w:rsidR="00A56E72" w14:paraId="39502C33" w14:textId="77777777" w:rsidTr="000B302C">
        <w:tc>
          <w:tcPr>
            <w:tcW w:w="2155" w:type="dxa"/>
            <w:vAlign w:val="center"/>
          </w:tcPr>
          <w:p w14:paraId="5FAEE7A8" w14:textId="77777777" w:rsidR="00A56E72" w:rsidRDefault="00A56E72" w:rsidP="000B302C">
            <w:pPr>
              <w:spacing w:before="120" w:after="120"/>
              <w:rPr>
                <w:sz w:val="22"/>
              </w:rPr>
            </w:pPr>
            <w:r>
              <w:rPr>
                <w:sz w:val="22"/>
              </w:rPr>
              <w:t xml:space="preserve">3 </w:t>
            </w:r>
            <w:r w:rsidRPr="000A50B1">
              <w:rPr>
                <w:sz w:val="22"/>
                <w:u w:val="single"/>
              </w:rPr>
              <w:t>Principle</w:t>
            </w:r>
          </w:p>
        </w:tc>
        <w:tc>
          <w:tcPr>
            <w:tcW w:w="6835" w:type="dxa"/>
            <w:vAlign w:val="center"/>
          </w:tcPr>
          <w:p w14:paraId="53FA02F4" w14:textId="77777777" w:rsidR="00A56E72" w:rsidRDefault="00A56E72" w:rsidP="000B302C">
            <w:pPr>
              <w:spacing w:before="120" w:after="120"/>
              <w:rPr>
                <w:sz w:val="22"/>
              </w:rPr>
            </w:pPr>
            <w:r>
              <w:rPr>
                <w:sz w:val="22"/>
              </w:rPr>
              <w:t>p. 137</w:t>
            </w:r>
          </w:p>
        </w:tc>
      </w:tr>
      <w:tr w:rsidR="00A56E72" w14:paraId="3A534EE3" w14:textId="77777777" w:rsidTr="000B302C">
        <w:tc>
          <w:tcPr>
            <w:tcW w:w="2155" w:type="dxa"/>
            <w:vAlign w:val="center"/>
          </w:tcPr>
          <w:p w14:paraId="53BC6709" w14:textId="77777777" w:rsidR="00A56E72" w:rsidRDefault="00A56E72" w:rsidP="000B302C">
            <w:pPr>
              <w:spacing w:before="120" w:after="120"/>
              <w:rPr>
                <w:sz w:val="22"/>
              </w:rPr>
            </w:pPr>
            <w:r>
              <w:rPr>
                <w:sz w:val="22"/>
              </w:rPr>
              <w:t xml:space="preserve">4 </w:t>
            </w:r>
            <w:r w:rsidRPr="000A50B1">
              <w:rPr>
                <w:i/>
                <w:iCs/>
                <w:sz w:val="22"/>
              </w:rPr>
              <w:t>Strategy</w:t>
            </w:r>
          </w:p>
        </w:tc>
        <w:tc>
          <w:tcPr>
            <w:tcW w:w="6835" w:type="dxa"/>
            <w:vAlign w:val="center"/>
          </w:tcPr>
          <w:p w14:paraId="7DC99B2F" w14:textId="77777777" w:rsidR="00A56E72" w:rsidRDefault="00A56E72" w:rsidP="000B302C">
            <w:pPr>
              <w:spacing w:before="120" w:after="120"/>
              <w:rPr>
                <w:sz w:val="22"/>
              </w:rPr>
            </w:pPr>
            <w:r>
              <w:rPr>
                <w:sz w:val="22"/>
              </w:rPr>
              <w:t>pp. 138-139</w:t>
            </w:r>
          </w:p>
        </w:tc>
      </w:tr>
      <w:tr w:rsidR="00A56E72" w14:paraId="4DD1420E" w14:textId="77777777" w:rsidTr="000B302C">
        <w:tc>
          <w:tcPr>
            <w:tcW w:w="2155" w:type="dxa"/>
            <w:vAlign w:val="center"/>
          </w:tcPr>
          <w:p w14:paraId="29063B33" w14:textId="558C7716" w:rsidR="00A56E72" w:rsidRDefault="0053559A" w:rsidP="000B302C">
            <w:pPr>
              <w:spacing w:before="120" w:after="120"/>
              <w:rPr>
                <w:sz w:val="22"/>
              </w:rPr>
            </w:pPr>
            <w:r>
              <w:rPr>
                <w:sz w:val="22"/>
              </w:rPr>
              <w:t xml:space="preserve">7 </w:t>
            </w:r>
            <w:r w:rsidR="00A56E72">
              <w:rPr>
                <w:sz w:val="22"/>
              </w:rPr>
              <w:t>Practice</w:t>
            </w:r>
          </w:p>
        </w:tc>
        <w:tc>
          <w:tcPr>
            <w:tcW w:w="6835" w:type="dxa"/>
            <w:vAlign w:val="center"/>
          </w:tcPr>
          <w:p w14:paraId="6F19DA1B" w14:textId="77777777" w:rsidR="00A56E72" w:rsidRDefault="00A56E72" w:rsidP="000B302C">
            <w:pPr>
              <w:spacing w:before="120" w:after="120"/>
              <w:rPr>
                <w:sz w:val="22"/>
              </w:rPr>
            </w:pPr>
            <w:r w:rsidRPr="0095404C">
              <w:rPr>
                <w:rFonts w:cs="Times New Roman"/>
                <w:sz w:val="22"/>
              </w:rPr>
              <w:t>P</w:t>
            </w:r>
            <w:r w:rsidRPr="0095404C">
              <w:rPr>
                <w:sz w:val="22"/>
              </w:rPr>
              <w:t xml:space="preserve">ractice </w:t>
            </w:r>
            <w:r>
              <w:rPr>
                <w:i/>
                <w:iCs/>
                <w:sz w:val="22"/>
              </w:rPr>
              <w:t>Met Purpose?</w:t>
            </w:r>
            <w:r w:rsidRPr="0095404C">
              <w:rPr>
                <w:sz w:val="22"/>
              </w:rPr>
              <w:t xml:space="preserve"> with the same text you just read today. Complete the </w:t>
            </w:r>
            <w:r>
              <w:rPr>
                <w:sz w:val="22"/>
              </w:rPr>
              <w:t>right-side</w:t>
            </w:r>
            <w:r w:rsidRPr="0095404C">
              <w:rPr>
                <w:sz w:val="22"/>
              </w:rPr>
              <w:t xml:space="preserve"> column of </w:t>
            </w:r>
            <w:r w:rsidRPr="00A44C48">
              <w:rPr>
                <w:sz w:val="22"/>
              </w:rPr>
              <w:t xml:space="preserve">the </w:t>
            </w:r>
            <w:r w:rsidRPr="00A44C48">
              <w:rPr>
                <w:i/>
                <w:iCs/>
                <w:sz w:val="22"/>
              </w:rPr>
              <w:t xml:space="preserve">Launch </w:t>
            </w:r>
            <w:r>
              <w:rPr>
                <w:sz w:val="22"/>
              </w:rPr>
              <w:t xml:space="preserve">&amp; </w:t>
            </w:r>
            <w:r w:rsidRPr="00A44C48">
              <w:rPr>
                <w:i/>
                <w:iCs/>
                <w:sz w:val="22"/>
              </w:rPr>
              <w:t>Met Purpose?</w:t>
            </w:r>
            <w:r w:rsidRPr="00A44C48">
              <w:rPr>
                <w:sz w:val="22"/>
              </w:rPr>
              <w:t xml:space="preserve"> </w:t>
            </w:r>
            <w:proofErr w:type="spellStart"/>
            <w:r w:rsidRPr="00A44C48">
              <w:rPr>
                <w:sz w:val="22"/>
              </w:rPr>
              <w:t>ThSh</w:t>
            </w:r>
            <w:proofErr w:type="spellEnd"/>
            <w:r>
              <w:rPr>
                <w:sz w:val="22"/>
              </w:rPr>
              <w:t>, p. 42.</w:t>
            </w:r>
          </w:p>
        </w:tc>
      </w:tr>
      <w:tr w:rsidR="00A56E72" w14:paraId="348E1E80" w14:textId="77777777" w:rsidTr="000B302C">
        <w:tc>
          <w:tcPr>
            <w:tcW w:w="2155" w:type="dxa"/>
            <w:vAlign w:val="center"/>
          </w:tcPr>
          <w:p w14:paraId="6FE003DA" w14:textId="7CBB27E9" w:rsidR="00A56E72" w:rsidRDefault="0053559A" w:rsidP="000B302C">
            <w:pPr>
              <w:spacing w:before="120" w:after="120"/>
              <w:rPr>
                <w:sz w:val="22"/>
              </w:rPr>
            </w:pPr>
            <w:r>
              <w:rPr>
                <w:sz w:val="22"/>
              </w:rPr>
              <w:t>8</w:t>
            </w:r>
            <w:r w:rsidR="00A56E72">
              <w:rPr>
                <w:sz w:val="22"/>
              </w:rPr>
              <w:t xml:space="preserve"> Review</w:t>
            </w:r>
          </w:p>
        </w:tc>
        <w:tc>
          <w:tcPr>
            <w:tcW w:w="6835" w:type="dxa"/>
            <w:vAlign w:val="center"/>
          </w:tcPr>
          <w:p w14:paraId="0000AA33" w14:textId="77777777" w:rsidR="00A56E72" w:rsidRDefault="00A56E72" w:rsidP="000B302C">
            <w:pPr>
              <w:spacing w:before="120" w:after="120"/>
              <w:rPr>
                <w:sz w:val="22"/>
              </w:rPr>
            </w:pPr>
            <w:r>
              <w:rPr>
                <w:sz w:val="22"/>
              </w:rPr>
              <w:t>p. 137b. Answer all three questions.</w:t>
            </w:r>
          </w:p>
        </w:tc>
      </w:tr>
      <w:tr w:rsidR="00A56E72" w14:paraId="211241E7" w14:textId="77777777" w:rsidTr="000B302C">
        <w:tc>
          <w:tcPr>
            <w:tcW w:w="2155" w:type="dxa"/>
            <w:vAlign w:val="center"/>
          </w:tcPr>
          <w:p w14:paraId="46ED9F02" w14:textId="64864477" w:rsidR="00A56E72" w:rsidRDefault="0053559A" w:rsidP="000B302C">
            <w:pPr>
              <w:spacing w:before="120" w:after="120"/>
              <w:rPr>
                <w:sz w:val="22"/>
              </w:rPr>
            </w:pPr>
            <w:r>
              <w:rPr>
                <w:sz w:val="22"/>
              </w:rPr>
              <w:t>9</w:t>
            </w:r>
            <w:r w:rsidR="00A56E72">
              <w:rPr>
                <w:sz w:val="22"/>
              </w:rPr>
              <w:t xml:space="preserve"> More Practice</w:t>
            </w:r>
          </w:p>
        </w:tc>
        <w:tc>
          <w:tcPr>
            <w:tcW w:w="6835" w:type="dxa"/>
            <w:vAlign w:val="center"/>
          </w:tcPr>
          <w:p w14:paraId="24F9DFFA" w14:textId="7AC459C9" w:rsidR="00A56E72" w:rsidRDefault="00A56E72" w:rsidP="000B302C">
            <w:pPr>
              <w:spacing w:before="120" w:after="120"/>
              <w:rPr>
                <w:sz w:val="22"/>
              </w:rPr>
            </w:pPr>
            <w:r>
              <w:rPr>
                <w:sz w:val="22"/>
              </w:rPr>
              <w:t xml:space="preserve">Later, practice </w:t>
            </w:r>
            <w:r>
              <w:rPr>
                <w:i/>
                <w:iCs/>
                <w:sz w:val="22"/>
              </w:rPr>
              <w:t xml:space="preserve">Launch &amp; Met Purposes? </w:t>
            </w:r>
            <w:r>
              <w:rPr>
                <w:sz w:val="22"/>
              </w:rPr>
              <w:t>on other texts</w:t>
            </w:r>
            <w:r>
              <w:rPr>
                <w:i/>
                <w:iCs/>
                <w:sz w:val="22"/>
              </w:rPr>
              <w:t>.</w:t>
            </w:r>
          </w:p>
        </w:tc>
      </w:tr>
    </w:tbl>
    <w:p w14:paraId="39378512" w14:textId="77777777" w:rsidR="007806AD" w:rsidRDefault="007806AD" w:rsidP="007806A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lastRenderedPageBreak/>
        <w:t>MATERIALS</w:t>
      </w:r>
    </w:p>
    <w:tbl>
      <w:tblPr>
        <w:tblStyle w:val="TableGrid"/>
        <w:tblW w:w="0" w:type="auto"/>
        <w:tblInd w:w="807" w:type="dxa"/>
        <w:tblLook w:val="04A0" w:firstRow="1" w:lastRow="0" w:firstColumn="1" w:lastColumn="0" w:noHBand="0" w:noVBand="1"/>
      </w:tblPr>
      <w:tblGrid>
        <w:gridCol w:w="887"/>
        <w:gridCol w:w="1835"/>
        <w:gridCol w:w="869"/>
        <w:gridCol w:w="4952"/>
      </w:tblGrid>
      <w:tr w:rsidR="007806AD" w:rsidRPr="008B7E12" w14:paraId="560D98C7" w14:textId="77777777" w:rsidTr="001D09CE">
        <w:trPr>
          <w:trHeight w:val="1502"/>
        </w:trPr>
        <w:tc>
          <w:tcPr>
            <w:tcW w:w="887" w:type="dxa"/>
          </w:tcPr>
          <w:p w14:paraId="27D5C934" w14:textId="77777777" w:rsidR="007806AD" w:rsidRPr="00552E99" w:rsidRDefault="007806AD" w:rsidP="001D09CE">
            <w:pPr>
              <w:jc w:val="center"/>
              <w:rPr>
                <w:szCs w:val="24"/>
              </w:rPr>
            </w:pPr>
            <w:r>
              <w:rPr>
                <w:szCs w:val="24"/>
              </w:rPr>
              <w:t>4</w:t>
            </w:r>
          </w:p>
        </w:tc>
        <w:tc>
          <w:tcPr>
            <w:tcW w:w="1835" w:type="dxa"/>
          </w:tcPr>
          <w:p w14:paraId="4F9485EA" w14:textId="77777777" w:rsidR="007806AD" w:rsidRDefault="007806AD" w:rsidP="001D09CE">
            <w:pPr>
              <w:spacing w:after="480"/>
              <w:jc w:val="center"/>
              <w:rPr>
                <w:i/>
                <w:iCs/>
                <w:szCs w:val="24"/>
              </w:rPr>
            </w:pPr>
            <w:r>
              <w:rPr>
                <w:i/>
                <w:iCs/>
                <w:szCs w:val="24"/>
              </w:rPr>
              <w:t>Launch</w:t>
            </w:r>
          </w:p>
          <w:p w14:paraId="0FE23A6D" w14:textId="77777777" w:rsidR="007806AD" w:rsidRPr="00930F21" w:rsidRDefault="007806AD" w:rsidP="001D09CE">
            <w:pPr>
              <w:spacing w:before="120"/>
              <w:jc w:val="center"/>
              <w:rPr>
                <w:i/>
                <w:iCs/>
                <w:szCs w:val="24"/>
              </w:rPr>
            </w:pPr>
            <w:r>
              <w:rPr>
                <w:i/>
                <w:iCs/>
                <w:szCs w:val="24"/>
              </w:rPr>
              <w:t>Met Purpose?</w:t>
            </w:r>
          </w:p>
        </w:tc>
        <w:tc>
          <w:tcPr>
            <w:tcW w:w="869" w:type="dxa"/>
          </w:tcPr>
          <w:p w14:paraId="74E827F5" w14:textId="77777777" w:rsidR="007806AD" w:rsidRDefault="007806AD" w:rsidP="001D09CE">
            <w:pPr>
              <w:spacing w:after="480"/>
              <w:jc w:val="center"/>
              <w:rPr>
                <w:szCs w:val="24"/>
              </w:rPr>
            </w:pPr>
            <w:r>
              <w:rPr>
                <w:szCs w:val="24"/>
              </w:rPr>
              <w:t>Before</w:t>
            </w:r>
          </w:p>
          <w:p w14:paraId="0951E355" w14:textId="77777777" w:rsidR="007806AD" w:rsidRPr="00552E99" w:rsidRDefault="007806AD" w:rsidP="001D09CE">
            <w:pPr>
              <w:spacing w:after="600"/>
              <w:jc w:val="center"/>
              <w:rPr>
                <w:szCs w:val="24"/>
              </w:rPr>
            </w:pPr>
            <w:r>
              <w:rPr>
                <w:szCs w:val="24"/>
              </w:rPr>
              <w:t>After</w:t>
            </w:r>
          </w:p>
        </w:tc>
        <w:tc>
          <w:tcPr>
            <w:tcW w:w="4952" w:type="dxa"/>
          </w:tcPr>
          <w:p w14:paraId="258AFB23" w14:textId="77777777" w:rsidR="007806AD" w:rsidRPr="001A2DA4" w:rsidRDefault="007806AD" w:rsidP="001D09CE">
            <w:pPr>
              <w:rPr>
                <w:sz w:val="20"/>
                <w:szCs w:val="20"/>
              </w:rPr>
            </w:pPr>
            <w:r w:rsidRPr="001A2DA4">
              <w:rPr>
                <w:i/>
                <w:iCs/>
                <w:sz w:val="20"/>
                <w:szCs w:val="20"/>
              </w:rPr>
              <w:t>Learn More &amp; Read Faster,</w:t>
            </w:r>
            <w:r w:rsidRPr="001A2DA4">
              <w:rPr>
                <w:sz w:val="20"/>
                <w:szCs w:val="20"/>
              </w:rPr>
              <w:t xml:space="preserve"> 4</w:t>
            </w:r>
            <w:r w:rsidRPr="001A2DA4">
              <w:rPr>
                <w:sz w:val="20"/>
                <w:szCs w:val="20"/>
                <w:vertAlign w:val="superscript"/>
              </w:rPr>
              <w:t>th</w:t>
            </w:r>
            <w:r w:rsidRPr="001A2DA4">
              <w:rPr>
                <w:sz w:val="20"/>
                <w:szCs w:val="20"/>
              </w:rPr>
              <w:t xml:space="preserve"> ed.</w:t>
            </w:r>
          </w:p>
          <w:p w14:paraId="5FD13D96" w14:textId="77777777" w:rsidR="007806AD" w:rsidRPr="009D17F6" w:rsidRDefault="007806AD" w:rsidP="007806AD">
            <w:pPr>
              <w:pStyle w:val="ListParagraph"/>
              <w:numPr>
                <w:ilvl w:val="0"/>
                <w:numId w:val="5"/>
              </w:numPr>
              <w:ind w:left="166" w:hanging="166"/>
              <w:rPr>
                <w:rFonts w:asciiTheme="minorHAnsi" w:hAnsiTheme="minorHAnsi" w:cstheme="minorHAnsi"/>
                <w:sz w:val="20"/>
                <w:szCs w:val="20"/>
              </w:rPr>
            </w:pPr>
            <w:r w:rsidRPr="001A2DA4">
              <w:rPr>
                <w:sz w:val="20"/>
                <w:szCs w:val="20"/>
              </w:rPr>
              <w:t>Demo: Video</w:t>
            </w:r>
            <w:r>
              <w:rPr>
                <w:sz w:val="20"/>
                <w:szCs w:val="20"/>
              </w:rPr>
              <w:t xml:space="preserve"> </w:t>
            </w:r>
            <w:r w:rsidRPr="001A2DA4">
              <w:rPr>
                <w:i/>
                <w:iCs/>
                <w:sz w:val="20"/>
                <w:szCs w:val="20"/>
              </w:rPr>
              <w:t xml:space="preserve">Launch </w:t>
            </w:r>
            <w:r w:rsidRPr="001A2DA4">
              <w:rPr>
                <w:sz w:val="20"/>
                <w:szCs w:val="20"/>
              </w:rPr>
              <w:t xml:space="preserve">and </w:t>
            </w:r>
            <w:r w:rsidRPr="001A2DA4">
              <w:rPr>
                <w:i/>
                <w:iCs/>
                <w:sz w:val="20"/>
                <w:szCs w:val="20"/>
              </w:rPr>
              <w:t>Met Purpose?</w:t>
            </w:r>
            <w:r>
              <w:t xml:space="preserve"> </w:t>
            </w:r>
            <w:hyperlink r:id="rId24" w:tgtFrame="_blank" w:history="1">
              <w:r w:rsidRPr="009D17F6">
                <w:rPr>
                  <w:rStyle w:val="Hyperlink"/>
                  <w:rFonts w:asciiTheme="minorHAnsi" w:hAnsiTheme="minorHAnsi" w:cstheme="minorHAnsi"/>
                  <w:sz w:val="20"/>
                  <w:szCs w:val="20"/>
                  <w:shd w:val="clear" w:color="auto" w:fill="F9F9F9"/>
                </w:rPr>
                <w:t>https://youtu.be/o8eqYKheANo</w:t>
              </w:r>
            </w:hyperlink>
          </w:p>
          <w:p w14:paraId="79349574" w14:textId="77777777" w:rsidR="007806AD" w:rsidRPr="001A2DA4" w:rsidRDefault="007806AD" w:rsidP="007806AD">
            <w:pPr>
              <w:pStyle w:val="ListParagraph"/>
              <w:numPr>
                <w:ilvl w:val="0"/>
                <w:numId w:val="5"/>
              </w:numPr>
              <w:ind w:left="166" w:hanging="166"/>
              <w:rPr>
                <w:sz w:val="20"/>
                <w:szCs w:val="20"/>
              </w:rPr>
            </w:pPr>
            <w:proofErr w:type="spellStart"/>
            <w:r w:rsidRPr="001A2DA4">
              <w:rPr>
                <w:sz w:val="20"/>
                <w:szCs w:val="20"/>
              </w:rPr>
              <w:t>ThinkSheet</w:t>
            </w:r>
            <w:proofErr w:type="spellEnd"/>
            <w:r w:rsidRPr="001A2DA4">
              <w:rPr>
                <w:sz w:val="20"/>
                <w:szCs w:val="20"/>
              </w:rPr>
              <w:t xml:space="preserve">: </w:t>
            </w:r>
            <w:hyperlink r:id="rId25" w:history="1">
              <w:r w:rsidRPr="00650E81">
                <w:rPr>
                  <w:rStyle w:val="Hyperlink"/>
                  <w:i/>
                  <w:iCs/>
                  <w:sz w:val="20"/>
                  <w:szCs w:val="20"/>
                </w:rPr>
                <w:t xml:space="preserve">Launch </w:t>
              </w:r>
              <w:r w:rsidRPr="00650E81">
                <w:rPr>
                  <w:rStyle w:val="Hyperlink"/>
                  <w:sz w:val="20"/>
                  <w:szCs w:val="20"/>
                </w:rPr>
                <w:t xml:space="preserve">and </w:t>
              </w:r>
              <w:r w:rsidRPr="00650E81">
                <w:rPr>
                  <w:rStyle w:val="Hyperlink"/>
                  <w:i/>
                  <w:iCs/>
                  <w:sz w:val="20"/>
                  <w:szCs w:val="20"/>
                </w:rPr>
                <w:t>Met Purpose?</w:t>
              </w:r>
            </w:hyperlink>
          </w:p>
          <w:p w14:paraId="71568DE8" w14:textId="77777777" w:rsidR="007806AD" w:rsidRPr="001A2DA4" w:rsidRDefault="007806AD" w:rsidP="007806AD">
            <w:pPr>
              <w:pStyle w:val="ListParagraph"/>
              <w:numPr>
                <w:ilvl w:val="0"/>
                <w:numId w:val="5"/>
              </w:numPr>
              <w:ind w:left="166" w:hanging="166"/>
              <w:rPr>
                <w:sz w:val="20"/>
                <w:szCs w:val="20"/>
              </w:rPr>
            </w:pPr>
            <w:hyperlink r:id="rId26" w:history="1">
              <w:r w:rsidRPr="001A2DA4">
                <w:rPr>
                  <w:rStyle w:val="Hyperlink"/>
                  <w:sz w:val="20"/>
                  <w:szCs w:val="20"/>
                </w:rPr>
                <w:t>Essential Strategies Sequence Chart</w:t>
              </w:r>
            </w:hyperlink>
            <w:r w:rsidRPr="001A2DA4">
              <w:rPr>
                <w:sz w:val="20"/>
                <w:szCs w:val="20"/>
              </w:rPr>
              <w:t xml:space="preserve"> </w:t>
            </w:r>
          </w:p>
          <w:p w14:paraId="208EE668" w14:textId="77777777" w:rsidR="007806AD" w:rsidRPr="001A2DA4" w:rsidRDefault="007806AD" w:rsidP="007806AD">
            <w:pPr>
              <w:pStyle w:val="ListParagraph"/>
              <w:numPr>
                <w:ilvl w:val="0"/>
                <w:numId w:val="5"/>
              </w:numPr>
              <w:ind w:left="166" w:hanging="166"/>
              <w:rPr>
                <w:sz w:val="20"/>
                <w:szCs w:val="20"/>
              </w:rPr>
            </w:pPr>
            <w:hyperlink r:id="rId27" w:history="1">
              <w:r w:rsidRPr="001A2DA4">
                <w:rPr>
                  <w:rStyle w:val="Hyperlink"/>
                  <w:sz w:val="20"/>
                  <w:szCs w:val="20"/>
                </w:rPr>
                <w:t>Checklist for Essential Strategies</w:t>
              </w:r>
            </w:hyperlink>
          </w:p>
          <w:p w14:paraId="2529F7A1" w14:textId="77777777" w:rsidR="007806AD" w:rsidRPr="008B7E12" w:rsidRDefault="007806AD" w:rsidP="001D09CE">
            <w:pPr>
              <w:rPr>
                <w:sz w:val="20"/>
                <w:szCs w:val="20"/>
              </w:rPr>
            </w:pPr>
            <w:r w:rsidRPr="008B7E12">
              <w:rPr>
                <w:sz w:val="20"/>
                <w:szCs w:val="20"/>
              </w:rPr>
              <w:t>You supply a textbook you need/want to read</w:t>
            </w:r>
          </w:p>
        </w:tc>
      </w:tr>
    </w:tbl>
    <w:p w14:paraId="0D1F7786" w14:textId="0B39148B" w:rsidR="007806AD" w:rsidRDefault="007806AD">
      <w:pPr>
        <w:rPr>
          <w:rFonts w:cs="Times New Roman"/>
          <w:b/>
          <w:bCs/>
          <w:sz w:val="28"/>
          <w:szCs w:val="28"/>
        </w:rPr>
      </w:pPr>
    </w:p>
    <w:p w14:paraId="066303D9" w14:textId="77777777" w:rsidR="007806AD" w:rsidRDefault="007806AD">
      <w:pPr>
        <w:rPr>
          <w:rFonts w:cs="Times New Roman"/>
          <w:b/>
          <w:bCs/>
          <w:sz w:val="28"/>
          <w:szCs w:val="28"/>
        </w:rPr>
      </w:pPr>
      <w:r>
        <w:rPr>
          <w:rFonts w:cs="Times New Roman"/>
          <w:b/>
          <w:bCs/>
          <w:sz w:val="28"/>
          <w:szCs w:val="28"/>
        </w:rPr>
        <w:br w:type="page"/>
      </w:r>
    </w:p>
    <w:p w14:paraId="084A272C" w14:textId="715FE1B6" w:rsidR="00BE4FC2" w:rsidRPr="00FB7685" w:rsidRDefault="002379AB" w:rsidP="00BE4FC2">
      <w:pPr>
        <w:pStyle w:val="ListParagraph"/>
        <w:tabs>
          <w:tab w:val="left" w:pos="3696"/>
        </w:tabs>
        <w:spacing w:after="120" w:line="240" w:lineRule="auto"/>
        <w:ind w:left="360" w:hanging="360"/>
        <w:rPr>
          <w:sz w:val="20"/>
          <w:szCs w:val="20"/>
        </w:rPr>
      </w:pPr>
      <w:r>
        <w:rPr>
          <w:rFonts w:cs="Times New Roman"/>
          <w:b/>
          <w:bCs/>
          <w:sz w:val="28"/>
          <w:szCs w:val="28"/>
        </w:rPr>
        <w:lastRenderedPageBreak/>
        <w:t>5:</w:t>
      </w:r>
      <w:r w:rsidR="00BE4FC2">
        <w:rPr>
          <w:rFonts w:cs="Times New Roman"/>
          <w:b/>
          <w:bCs/>
          <w:sz w:val="28"/>
          <w:szCs w:val="28"/>
        </w:rPr>
        <w:t xml:space="preserve"> Synthesize Along the Way: </w:t>
      </w:r>
      <w:r w:rsidR="00BE4FC2" w:rsidRPr="0095404C">
        <w:rPr>
          <w:rFonts w:cs="Times New Roman"/>
          <w:b/>
          <w:bCs/>
          <w:sz w:val="28"/>
          <w:szCs w:val="28"/>
        </w:rPr>
        <w:t xml:space="preserve"> </w:t>
      </w:r>
      <w:r w:rsidR="00BE4FC2">
        <w:rPr>
          <w:rFonts w:cs="Times New Roman"/>
          <w:b/>
          <w:bCs/>
          <w:i/>
          <w:iCs/>
          <w:sz w:val="28"/>
          <w:szCs w:val="28"/>
        </w:rPr>
        <w:t>Telegram</w:t>
      </w:r>
      <w:r w:rsidR="00BE4FC2">
        <w:rPr>
          <w:rFonts w:cs="Times New Roman"/>
          <w:b/>
          <w:bCs/>
          <w:i/>
          <w:iCs/>
          <w:sz w:val="28"/>
          <w:szCs w:val="28"/>
        </w:rPr>
        <w:tab/>
      </w:r>
      <w:r w:rsidR="00BE4FC2">
        <w:rPr>
          <w:rFonts w:cs="Times New Roman"/>
          <w:b/>
          <w:bCs/>
          <w:i/>
          <w:iCs/>
          <w:sz w:val="28"/>
          <w:szCs w:val="28"/>
        </w:rPr>
        <w:tab/>
      </w:r>
      <w:r w:rsidR="00BE4FC2">
        <w:rPr>
          <w:rFonts w:cs="Times New Roman"/>
          <w:b/>
          <w:bCs/>
          <w:i/>
          <w:iCs/>
          <w:sz w:val="28"/>
          <w:szCs w:val="28"/>
        </w:rPr>
        <w:tab/>
      </w:r>
      <w:r w:rsidR="00BE4FC2">
        <w:rPr>
          <w:rFonts w:cs="Times New Roman"/>
          <w:b/>
          <w:bCs/>
          <w:i/>
          <w:iCs/>
          <w:sz w:val="28"/>
          <w:szCs w:val="28"/>
        </w:rPr>
        <w:tab/>
      </w:r>
      <w:r w:rsidR="00BE4FC2">
        <w:rPr>
          <w:rFonts w:cs="Times New Roman"/>
          <w:b/>
          <w:bCs/>
          <w:i/>
          <w:iCs/>
          <w:sz w:val="28"/>
          <w:szCs w:val="28"/>
        </w:rPr>
        <w:tab/>
      </w:r>
      <w:r w:rsidR="00BE4FC2" w:rsidRPr="00FB7685">
        <w:rPr>
          <w:sz w:val="20"/>
          <w:szCs w:val="20"/>
        </w:rPr>
        <w:t xml:space="preserve">LT: </w:t>
      </w:r>
      <w:r w:rsidR="00BE4FC2">
        <w:rPr>
          <w:sz w:val="20"/>
          <w:szCs w:val="20"/>
        </w:rPr>
        <w:t>&lt;22 min.</w:t>
      </w:r>
      <w:r w:rsidR="00BE4FC2" w:rsidRPr="00FB7685">
        <w:rPr>
          <w:sz w:val="20"/>
          <w:szCs w:val="20"/>
        </w:rPr>
        <w:tab/>
      </w:r>
    </w:p>
    <w:p w14:paraId="1FCD7A95" w14:textId="7B1005E9" w:rsidR="00BE4FC2" w:rsidRPr="00FB7685" w:rsidRDefault="00BE4FC2" w:rsidP="00BE4FC2">
      <w:pPr>
        <w:pStyle w:val="ListParagraph"/>
        <w:tabs>
          <w:tab w:val="left" w:pos="3696"/>
        </w:tabs>
        <w:spacing w:after="120" w:line="240" w:lineRule="auto"/>
        <w:ind w:left="360" w:hanging="360"/>
        <w:rPr>
          <w:sz w:val="20"/>
          <w:szCs w:val="20"/>
        </w:rPr>
      </w:pPr>
      <w:r>
        <w:rPr>
          <w:rFonts w:cs="Times New Roman"/>
          <w:b/>
          <w:bCs/>
          <w:sz w:val="28"/>
          <w:szCs w:val="28"/>
        </w:rPr>
        <w:t xml:space="preserve">Synthesize—Parts to Whole: </w:t>
      </w:r>
      <w:r w:rsidRPr="0095404C">
        <w:rPr>
          <w:rFonts w:cs="Times New Roman"/>
          <w:b/>
          <w:bCs/>
          <w:i/>
          <w:iCs/>
          <w:sz w:val="28"/>
          <w:szCs w:val="28"/>
        </w:rPr>
        <w:t>M</w:t>
      </w:r>
      <w:r>
        <w:rPr>
          <w:rFonts w:cs="Times New Roman"/>
          <w:b/>
          <w:bCs/>
          <w:i/>
          <w:iCs/>
          <w:sz w:val="28"/>
          <w:szCs w:val="28"/>
        </w:rPr>
        <w:t>ake an Abstract</w:t>
      </w:r>
      <w:r>
        <w:rPr>
          <w:b/>
          <w:bCs/>
          <w:sz w:val="28"/>
          <w:szCs w:val="28"/>
        </w:rPr>
        <w:tab/>
      </w:r>
      <w:r>
        <w:rPr>
          <w:b/>
          <w:bCs/>
          <w:sz w:val="28"/>
          <w:szCs w:val="28"/>
        </w:rPr>
        <w:tab/>
      </w:r>
      <w:r>
        <w:rPr>
          <w:b/>
          <w:bCs/>
          <w:sz w:val="28"/>
          <w:szCs w:val="28"/>
        </w:rPr>
        <w:tab/>
      </w:r>
      <w:r>
        <w:rPr>
          <w:b/>
          <w:bCs/>
          <w:sz w:val="28"/>
          <w:szCs w:val="28"/>
        </w:rPr>
        <w:tab/>
      </w:r>
      <w:r w:rsidRPr="00FB7685">
        <w:rPr>
          <w:sz w:val="20"/>
          <w:szCs w:val="20"/>
        </w:rPr>
        <w:t xml:space="preserve">LT: </w:t>
      </w:r>
      <w:r>
        <w:rPr>
          <w:sz w:val="20"/>
          <w:szCs w:val="20"/>
        </w:rPr>
        <w:t>&lt;25 min.</w:t>
      </w:r>
      <w:r w:rsidRPr="00FB7685">
        <w:rPr>
          <w:sz w:val="20"/>
          <w:szCs w:val="20"/>
        </w:rPr>
        <w:tab/>
      </w:r>
    </w:p>
    <w:p w14:paraId="28E4776E" w14:textId="691A5D02" w:rsidR="00BE4FC2" w:rsidRPr="00FB7685" w:rsidRDefault="00BE4FC2" w:rsidP="00BE4FC2">
      <w:pPr>
        <w:pStyle w:val="ListParagraph"/>
        <w:tabs>
          <w:tab w:val="left" w:pos="3696"/>
        </w:tabs>
        <w:spacing w:after="240" w:line="240" w:lineRule="auto"/>
        <w:ind w:left="360" w:hanging="360"/>
        <w:rPr>
          <w:rFonts w:cs="Times New Roman"/>
          <w:i/>
          <w:iCs/>
          <w:sz w:val="20"/>
          <w:szCs w:val="20"/>
        </w:rPr>
      </w:pPr>
      <w:r w:rsidRPr="00FB7685">
        <w:rPr>
          <w:sz w:val="20"/>
          <w:szCs w:val="20"/>
        </w:rPr>
        <w:tab/>
      </w:r>
      <w:r w:rsidRPr="00FB7685">
        <w:rPr>
          <w:sz w:val="20"/>
          <w:szCs w:val="20"/>
        </w:rPr>
        <w:tab/>
      </w:r>
      <w:r w:rsidRPr="00FB7685">
        <w:rPr>
          <w:sz w:val="20"/>
          <w:szCs w:val="20"/>
        </w:rPr>
        <w:tab/>
      </w:r>
      <w:r w:rsidRPr="00FB7685">
        <w:rPr>
          <w:sz w:val="20"/>
          <w:szCs w:val="20"/>
        </w:rPr>
        <w:tab/>
      </w:r>
    </w:p>
    <w:tbl>
      <w:tblPr>
        <w:tblStyle w:val="TableGrid"/>
        <w:tblW w:w="0" w:type="auto"/>
        <w:tblInd w:w="360" w:type="dxa"/>
        <w:tblLook w:val="04A0" w:firstRow="1" w:lastRow="0" w:firstColumn="1" w:lastColumn="0" w:noHBand="0" w:noVBand="1"/>
      </w:tblPr>
      <w:tblGrid>
        <w:gridCol w:w="2155"/>
        <w:gridCol w:w="6835"/>
      </w:tblGrid>
      <w:tr w:rsidR="00BE4FC2" w14:paraId="39BDA81A" w14:textId="77777777" w:rsidTr="000B302C">
        <w:tc>
          <w:tcPr>
            <w:tcW w:w="2155" w:type="dxa"/>
            <w:vAlign w:val="center"/>
          </w:tcPr>
          <w:p w14:paraId="5FC66D82" w14:textId="77B209A3" w:rsidR="00BE4FC2" w:rsidRDefault="009D61CB" w:rsidP="000B302C">
            <w:pPr>
              <w:spacing w:before="120" w:after="120"/>
              <w:jc w:val="center"/>
              <w:rPr>
                <w:sz w:val="22"/>
              </w:rPr>
            </w:pPr>
            <w:r w:rsidRPr="0012718B">
              <w:rPr>
                <w:b/>
                <w:bCs/>
                <w:sz w:val="20"/>
                <w:szCs w:val="20"/>
              </w:rPr>
              <w:t>Follow the Checklist</w:t>
            </w:r>
            <w:r>
              <w:rPr>
                <w:sz w:val="22"/>
              </w:rPr>
              <w:t xml:space="preserve">, </w:t>
            </w:r>
            <w:r w:rsidRPr="00F56C6E">
              <w:rPr>
                <w:sz w:val="18"/>
                <w:szCs w:val="18"/>
              </w:rPr>
              <w:t>for the Essential Strategies</w:t>
            </w:r>
          </w:p>
        </w:tc>
        <w:tc>
          <w:tcPr>
            <w:tcW w:w="6835" w:type="dxa"/>
            <w:vAlign w:val="center"/>
          </w:tcPr>
          <w:p w14:paraId="5A63F70E" w14:textId="0428AF20" w:rsidR="00BE4FC2" w:rsidRDefault="00BE4FC2" w:rsidP="000B302C">
            <w:pPr>
              <w:spacing w:before="120"/>
              <w:jc w:val="center"/>
              <w:rPr>
                <w:sz w:val="22"/>
              </w:rPr>
            </w:pPr>
            <w:r>
              <w:rPr>
                <w:sz w:val="22"/>
              </w:rPr>
              <w:t>Information Needed to Do the Checklist</w:t>
            </w:r>
          </w:p>
          <w:p w14:paraId="4809C454" w14:textId="77777777" w:rsidR="00BE4FC2" w:rsidRDefault="00BE4FC2" w:rsidP="000B302C">
            <w:pPr>
              <w:spacing w:after="120"/>
              <w:jc w:val="center"/>
              <w:rPr>
                <w:sz w:val="22"/>
              </w:rPr>
            </w:pPr>
            <w:r>
              <w:rPr>
                <w:sz w:val="22"/>
              </w:rPr>
              <w:t xml:space="preserve">for This Specific </w:t>
            </w:r>
            <w:r w:rsidRPr="006E4CA4">
              <w:rPr>
                <w:sz w:val="22"/>
                <w:u w:val="single"/>
              </w:rPr>
              <w:t>Principle</w:t>
            </w:r>
            <w:r>
              <w:rPr>
                <w:sz w:val="22"/>
              </w:rPr>
              <w:t xml:space="preserve"> and </w:t>
            </w:r>
            <w:r w:rsidRPr="006E4CA4">
              <w:rPr>
                <w:i/>
                <w:iCs/>
                <w:sz w:val="22"/>
              </w:rPr>
              <w:t>Strategy</w:t>
            </w:r>
          </w:p>
        </w:tc>
      </w:tr>
      <w:tr w:rsidR="00BE4FC2" w14:paraId="1EB775DC" w14:textId="77777777" w:rsidTr="000B302C">
        <w:tc>
          <w:tcPr>
            <w:tcW w:w="8990" w:type="dxa"/>
            <w:gridSpan w:val="2"/>
            <w:vAlign w:val="center"/>
          </w:tcPr>
          <w:p w14:paraId="3BE6C244" w14:textId="7B16BBDC" w:rsidR="00BE4FC2" w:rsidRPr="00332660" w:rsidRDefault="00BE4FC2" w:rsidP="000B302C">
            <w:pPr>
              <w:spacing w:before="120" w:after="120"/>
              <w:jc w:val="center"/>
              <w:rPr>
                <w:i/>
                <w:iCs/>
                <w:sz w:val="22"/>
              </w:rPr>
            </w:pPr>
            <w:r>
              <w:rPr>
                <w:sz w:val="22"/>
              </w:rPr>
              <w:t xml:space="preserve">Synthesize Along the Way: </w:t>
            </w:r>
            <w:r w:rsidRPr="00BE4FC2">
              <w:rPr>
                <w:i/>
                <w:iCs/>
                <w:sz w:val="22"/>
              </w:rPr>
              <w:t>Telegram</w:t>
            </w:r>
          </w:p>
        </w:tc>
      </w:tr>
      <w:tr w:rsidR="00BE4FC2" w14:paraId="0B7302A7" w14:textId="77777777" w:rsidTr="000B302C">
        <w:tc>
          <w:tcPr>
            <w:tcW w:w="2155" w:type="dxa"/>
            <w:vAlign w:val="center"/>
          </w:tcPr>
          <w:p w14:paraId="7F313383" w14:textId="77777777" w:rsidR="00BE4FC2" w:rsidRDefault="00BE4FC2" w:rsidP="000B302C">
            <w:pPr>
              <w:spacing w:before="120" w:after="120"/>
              <w:rPr>
                <w:sz w:val="22"/>
              </w:rPr>
            </w:pPr>
            <w:r>
              <w:rPr>
                <w:sz w:val="22"/>
              </w:rPr>
              <w:t>1 Chapter Intro</w:t>
            </w:r>
          </w:p>
        </w:tc>
        <w:tc>
          <w:tcPr>
            <w:tcW w:w="6835" w:type="dxa"/>
            <w:vAlign w:val="center"/>
          </w:tcPr>
          <w:p w14:paraId="1D922A71" w14:textId="1D0F1F63" w:rsidR="00BE4FC2" w:rsidRDefault="00BE4FC2" w:rsidP="000B302C">
            <w:pPr>
              <w:spacing w:before="120" w:after="120"/>
              <w:rPr>
                <w:sz w:val="22"/>
              </w:rPr>
            </w:pPr>
            <w:r>
              <w:rPr>
                <w:sz w:val="22"/>
              </w:rPr>
              <w:t>Review Intro, p.61a</w:t>
            </w:r>
          </w:p>
        </w:tc>
      </w:tr>
      <w:tr w:rsidR="00BE4FC2" w14:paraId="2F101BC0" w14:textId="77777777" w:rsidTr="000B302C">
        <w:tc>
          <w:tcPr>
            <w:tcW w:w="2155" w:type="dxa"/>
            <w:vAlign w:val="center"/>
          </w:tcPr>
          <w:p w14:paraId="56396CBA" w14:textId="77777777" w:rsidR="00BE4FC2" w:rsidRDefault="00BE4FC2" w:rsidP="000B302C">
            <w:pPr>
              <w:spacing w:before="120" w:after="120"/>
              <w:rPr>
                <w:sz w:val="22"/>
              </w:rPr>
            </w:pPr>
            <w:r>
              <w:rPr>
                <w:sz w:val="22"/>
              </w:rPr>
              <w:t xml:space="preserve">2 Preview </w:t>
            </w:r>
          </w:p>
        </w:tc>
        <w:tc>
          <w:tcPr>
            <w:tcW w:w="6835" w:type="dxa"/>
            <w:vAlign w:val="center"/>
          </w:tcPr>
          <w:p w14:paraId="740CEDEA" w14:textId="23C46790" w:rsidR="00BE4FC2" w:rsidRDefault="00BE4FC2" w:rsidP="000B302C">
            <w:pPr>
              <w:spacing w:before="120" w:after="120"/>
              <w:rPr>
                <w:sz w:val="22"/>
              </w:rPr>
            </w:pPr>
            <w:r>
              <w:rPr>
                <w:sz w:val="22"/>
              </w:rPr>
              <w:t>pp. 61-62d, 69-74</w:t>
            </w:r>
          </w:p>
        </w:tc>
      </w:tr>
      <w:tr w:rsidR="00BE4FC2" w14:paraId="14FE9B4E" w14:textId="77777777" w:rsidTr="000B302C">
        <w:tc>
          <w:tcPr>
            <w:tcW w:w="2155" w:type="dxa"/>
            <w:vAlign w:val="center"/>
          </w:tcPr>
          <w:p w14:paraId="18056467" w14:textId="77777777" w:rsidR="00BE4FC2" w:rsidRDefault="00BE4FC2" w:rsidP="000B302C">
            <w:pPr>
              <w:spacing w:before="120" w:after="120"/>
              <w:rPr>
                <w:sz w:val="22"/>
              </w:rPr>
            </w:pPr>
            <w:r>
              <w:rPr>
                <w:sz w:val="22"/>
              </w:rPr>
              <w:t xml:space="preserve">3 </w:t>
            </w:r>
            <w:r w:rsidRPr="000A50B1">
              <w:rPr>
                <w:sz w:val="22"/>
                <w:u w:val="single"/>
              </w:rPr>
              <w:t>Principle</w:t>
            </w:r>
          </w:p>
        </w:tc>
        <w:tc>
          <w:tcPr>
            <w:tcW w:w="6835" w:type="dxa"/>
            <w:vAlign w:val="center"/>
          </w:tcPr>
          <w:p w14:paraId="21E97A1E" w14:textId="142D30DE" w:rsidR="00BE4FC2" w:rsidRDefault="00BE4FC2" w:rsidP="000B302C">
            <w:pPr>
              <w:spacing w:before="120" w:after="120"/>
              <w:rPr>
                <w:sz w:val="22"/>
              </w:rPr>
            </w:pPr>
            <w:r>
              <w:rPr>
                <w:sz w:val="22"/>
              </w:rPr>
              <w:t>Review pp. 61-71</w:t>
            </w:r>
          </w:p>
        </w:tc>
      </w:tr>
      <w:tr w:rsidR="00BE4FC2" w14:paraId="22E8AF86" w14:textId="77777777" w:rsidTr="000B302C">
        <w:trPr>
          <w:trHeight w:val="170"/>
        </w:trPr>
        <w:tc>
          <w:tcPr>
            <w:tcW w:w="2155" w:type="dxa"/>
            <w:vAlign w:val="center"/>
          </w:tcPr>
          <w:p w14:paraId="0698C0FA" w14:textId="77777777" w:rsidR="00BE4FC2" w:rsidRDefault="00BE4FC2" w:rsidP="000B302C">
            <w:pPr>
              <w:spacing w:before="120" w:after="120"/>
              <w:rPr>
                <w:sz w:val="22"/>
              </w:rPr>
            </w:pPr>
            <w:r>
              <w:rPr>
                <w:sz w:val="22"/>
              </w:rPr>
              <w:t xml:space="preserve">4 </w:t>
            </w:r>
            <w:r w:rsidRPr="000A50B1">
              <w:rPr>
                <w:i/>
                <w:iCs/>
                <w:sz w:val="22"/>
              </w:rPr>
              <w:t>Strategy</w:t>
            </w:r>
          </w:p>
        </w:tc>
        <w:tc>
          <w:tcPr>
            <w:tcW w:w="6835" w:type="dxa"/>
            <w:vAlign w:val="center"/>
          </w:tcPr>
          <w:p w14:paraId="2D2FEECB" w14:textId="35A9E823" w:rsidR="00BE4FC2" w:rsidRDefault="00BE4FC2" w:rsidP="000B302C">
            <w:pPr>
              <w:spacing w:before="120" w:after="120"/>
              <w:rPr>
                <w:sz w:val="22"/>
              </w:rPr>
            </w:pPr>
            <w:r>
              <w:rPr>
                <w:sz w:val="22"/>
              </w:rPr>
              <w:t>pp. 69-71</w:t>
            </w:r>
          </w:p>
        </w:tc>
      </w:tr>
      <w:tr w:rsidR="00BE4FC2" w14:paraId="66675BC0" w14:textId="77777777" w:rsidTr="000B302C">
        <w:trPr>
          <w:trHeight w:val="170"/>
        </w:trPr>
        <w:tc>
          <w:tcPr>
            <w:tcW w:w="2155" w:type="dxa"/>
            <w:vAlign w:val="center"/>
          </w:tcPr>
          <w:p w14:paraId="53A26FFC" w14:textId="5088D046" w:rsidR="00BE4FC2" w:rsidRDefault="0053559A" w:rsidP="000B302C">
            <w:pPr>
              <w:spacing w:before="120" w:after="120"/>
              <w:rPr>
                <w:sz w:val="22"/>
              </w:rPr>
            </w:pPr>
            <w:r>
              <w:rPr>
                <w:sz w:val="22"/>
              </w:rPr>
              <w:t xml:space="preserve">5 </w:t>
            </w:r>
            <w:r w:rsidR="00BE4FC2">
              <w:rPr>
                <w:sz w:val="22"/>
              </w:rPr>
              <w:t>Demonstration</w:t>
            </w:r>
          </w:p>
        </w:tc>
        <w:tc>
          <w:tcPr>
            <w:tcW w:w="6835" w:type="dxa"/>
            <w:vAlign w:val="center"/>
          </w:tcPr>
          <w:p w14:paraId="68E9A4E2" w14:textId="409E3AA0" w:rsidR="004A3E39" w:rsidRPr="00472613" w:rsidRDefault="00BE4FC2" w:rsidP="00514D36">
            <w:pPr>
              <w:shd w:val="clear" w:color="auto" w:fill="FFFFFF"/>
              <w:spacing w:before="120"/>
              <w:ind w:right="71"/>
              <w:rPr>
                <w:rFonts w:eastAsia="Times New Roman" w:cs="Times New Roman"/>
                <w:color w:val="000000"/>
                <w:sz w:val="22"/>
              </w:rPr>
            </w:pPr>
            <w:r w:rsidRPr="00472613">
              <w:rPr>
                <w:rFonts w:cs="Times New Roman"/>
                <w:sz w:val="22"/>
              </w:rPr>
              <w:t xml:space="preserve">Watch the video: </w:t>
            </w:r>
            <w:r w:rsidR="004A3E39">
              <w:rPr>
                <w:rFonts w:eastAsia="Times New Roman" w:cs="Times New Roman"/>
                <w:i/>
                <w:iCs/>
                <w:color w:val="000000"/>
                <w:sz w:val="22"/>
              </w:rPr>
              <w:t>Telegram</w:t>
            </w:r>
            <w:r w:rsidRPr="00472613">
              <w:rPr>
                <w:rFonts w:eastAsia="Times New Roman" w:cs="Times New Roman"/>
                <w:color w:val="000000"/>
                <w:sz w:val="22"/>
              </w:rPr>
              <w:t xml:space="preserve"> (</w:t>
            </w:r>
            <w:r w:rsidR="004A3E39">
              <w:rPr>
                <w:rFonts w:eastAsia="Times New Roman" w:cs="Times New Roman"/>
                <w:color w:val="000000"/>
                <w:sz w:val="22"/>
              </w:rPr>
              <w:t>DURING</w:t>
            </w:r>
            <w:r w:rsidRPr="00472613">
              <w:rPr>
                <w:rFonts w:eastAsia="Times New Roman" w:cs="Times New Roman"/>
                <w:color w:val="000000"/>
                <w:sz w:val="22"/>
              </w:rPr>
              <w:t xml:space="preserve">) and </w:t>
            </w:r>
            <w:r w:rsidR="004A3E39" w:rsidRPr="004A3E39">
              <w:rPr>
                <w:rFonts w:eastAsia="Times New Roman" w:cs="Times New Roman"/>
                <w:i/>
                <w:iCs/>
                <w:color w:val="000000"/>
                <w:sz w:val="22"/>
              </w:rPr>
              <w:t>Make an Abstract</w:t>
            </w:r>
            <w:r w:rsidRPr="00472613">
              <w:rPr>
                <w:rFonts w:eastAsia="Times New Roman" w:cs="Times New Roman"/>
                <w:color w:val="000000"/>
                <w:sz w:val="22"/>
              </w:rPr>
              <w:t xml:space="preserve"> (AFTER): </w:t>
            </w:r>
            <w:r w:rsidR="00453905">
              <w:rPr>
                <w:rFonts w:eastAsia="Times New Roman" w:cs="Times New Roman"/>
                <w:color w:val="000000"/>
                <w:sz w:val="22"/>
              </w:rPr>
              <w:t xml:space="preserve">12:13 min. </w:t>
            </w:r>
            <w:hyperlink r:id="rId28" w:tgtFrame="_blank" w:history="1">
              <w:r w:rsidR="004A3E39">
                <w:rPr>
                  <w:rStyle w:val="Hyperlink"/>
                  <w:rFonts w:ascii="Roboto" w:hAnsi="Roboto"/>
                  <w:sz w:val="23"/>
                  <w:szCs w:val="23"/>
                  <w:shd w:val="clear" w:color="auto" w:fill="F9F9F9"/>
                </w:rPr>
                <w:t>https://youtu.be/9EkdVp4yyvM</w:t>
              </w:r>
            </w:hyperlink>
          </w:p>
        </w:tc>
      </w:tr>
      <w:tr w:rsidR="00BE4FC2" w14:paraId="250F1A18" w14:textId="77777777" w:rsidTr="000B302C">
        <w:tc>
          <w:tcPr>
            <w:tcW w:w="2155" w:type="dxa"/>
            <w:vAlign w:val="center"/>
          </w:tcPr>
          <w:p w14:paraId="2637B2F0" w14:textId="58543E45" w:rsidR="00BE4FC2" w:rsidRDefault="0053559A" w:rsidP="000B302C">
            <w:pPr>
              <w:spacing w:before="120" w:after="120"/>
              <w:rPr>
                <w:sz w:val="22"/>
              </w:rPr>
            </w:pPr>
            <w:r>
              <w:rPr>
                <w:sz w:val="22"/>
              </w:rPr>
              <w:t>6</w:t>
            </w:r>
            <w:r w:rsidR="00BE4FC2">
              <w:rPr>
                <w:sz w:val="22"/>
              </w:rPr>
              <w:t xml:space="preserve"> </w:t>
            </w:r>
            <w:proofErr w:type="spellStart"/>
            <w:r w:rsidR="00BE4FC2">
              <w:rPr>
                <w:sz w:val="22"/>
              </w:rPr>
              <w:t>ThinkSheet</w:t>
            </w:r>
            <w:proofErr w:type="spellEnd"/>
          </w:p>
        </w:tc>
        <w:tc>
          <w:tcPr>
            <w:tcW w:w="6835" w:type="dxa"/>
            <w:vAlign w:val="center"/>
          </w:tcPr>
          <w:p w14:paraId="41D86107" w14:textId="795D1843" w:rsidR="00BE4FC2" w:rsidRPr="007B40F5" w:rsidRDefault="00BE4FC2" w:rsidP="000B302C">
            <w:pPr>
              <w:spacing w:before="120" w:after="120"/>
              <w:rPr>
                <w:sz w:val="22"/>
              </w:rPr>
            </w:pPr>
            <w:r>
              <w:rPr>
                <w:sz w:val="22"/>
              </w:rPr>
              <w:t xml:space="preserve">p. </w:t>
            </w:r>
            <w:r w:rsidR="00C55FD3">
              <w:rPr>
                <w:sz w:val="22"/>
              </w:rPr>
              <w:t>72</w:t>
            </w:r>
            <w:r>
              <w:rPr>
                <w:sz w:val="22"/>
              </w:rPr>
              <w:t xml:space="preserve">, </w:t>
            </w:r>
            <w:r w:rsidR="00C55FD3">
              <w:rPr>
                <w:i/>
                <w:iCs/>
                <w:sz w:val="22"/>
                <w:highlight w:val="magenta"/>
              </w:rPr>
              <w:t xml:space="preserve">Telegram </w:t>
            </w:r>
            <w:proofErr w:type="spellStart"/>
            <w:r w:rsidR="00C55FD3">
              <w:rPr>
                <w:sz w:val="22"/>
                <w:highlight w:val="magenta"/>
              </w:rPr>
              <w:t>ThinkSheet</w:t>
            </w:r>
            <w:proofErr w:type="spellEnd"/>
            <w:r w:rsidR="00C55FD3">
              <w:rPr>
                <w:sz w:val="22"/>
              </w:rPr>
              <w:t>; p. 73,</w:t>
            </w:r>
            <w:r w:rsidRPr="00C55FD3">
              <w:rPr>
                <w:i/>
                <w:iCs/>
                <w:sz w:val="22"/>
              </w:rPr>
              <w:t xml:space="preserve"> </w:t>
            </w:r>
            <w:r w:rsidR="00C55FD3">
              <w:rPr>
                <w:i/>
                <w:iCs/>
                <w:sz w:val="22"/>
                <w:highlight w:val="magenta"/>
              </w:rPr>
              <w:t xml:space="preserve">Telegram </w:t>
            </w:r>
            <w:r w:rsidR="00C55FD3" w:rsidRPr="00C55FD3">
              <w:rPr>
                <w:sz w:val="22"/>
                <w:highlight w:val="magenta"/>
              </w:rPr>
              <w:t xml:space="preserve">and </w:t>
            </w:r>
            <w:r>
              <w:rPr>
                <w:i/>
                <w:iCs/>
                <w:sz w:val="22"/>
                <w:highlight w:val="magenta"/>
              </w:rPr>
              <w:t>M</w:t>
            </w:r>
            <w:r w:rsidR="00C55FD3">
              <w:rPr>
                <w:i/>
                <w:iCs/>
                <w:sz w:val="22"/>
                <w:highlight w:val="magenta"/>
              </w:rPr>
              <w:t>ake an Abstract</w:t>
            </w:r>
            <w:r w:rsidRPr="007B40F5">
              <w:rPr>
                <w:i/>
                <w:iCs/>
                <w:sz w:val="22"/>
                <w:highlight w:val="magenta"/>
              </w:rPr>
              <w:t xml:space="preserve"> </w:t>
            </w:r>
            <w:proofErr w:type="spellStart"/>
            <w:r w:rsidRPr="007B40F5">
              <w:rPr>
                <w:sz w:val="22"/>
                <w:highlight w:val="magenta"/>
              </w:rPr>
              <w:t>ThinkSheet</w:t>
            </w:r>
            <w:proofErr w:type="spellEnd"/>
            <w:r w:rsidR="00C55FD3">
              <w:rPr>
                <w:sz w:val="22"/>
              </w:rPr>
              <w:t xml:space="preserve">; </w:t>
            </w:r>
            <w:r w:rsidR="001E164D">
              <w:rPr>
                <w:sz w:val="22"/>
              </w:rPr>
              <w:t xml:space="preserve">example, p. </w:t>
            </w:r>
            <w:r w:rsidR="00835577">
              <w:rPr>
                <w:sz w:val="22"/>
              </w:rPr>
              <w:t>7</w:t>
            </w:r>
            <w:r w:rsidR="001E164D">
              <w:rPr>
                <w:sz w:val="22"/>
              </w:rPr>
              <w:t>4. S</w:t>
            </w:r>
            <w:r>
              <w:rPr>
                <w:sz w:val="22"/>
              </w:rPr>
              <w:t xml:space="preserve">tudy </w:t>
            </w:r>
            <w:r w:rsidR="00C55FD3">
              <w:rPr>
                <w:sz w:val="22"/>
              </w:rPr>
              <w:t xml:space="preserve">them </w:t>
            </w:r>
            <w:r>
              <w:rPr>
                <w:sz w:val="22"/>
              </w:rPr>
              <w:t>carefully.</w:t>
            </w:r>
          </w:p>
        </w:tc>
      </w:tr>
      <w:tr w:rsidR="00BE4FC2" w14:paraId="482A1B29" w14:textId="77777777" w:rsidTr="000B302C">
        <w:tc>
          <w:tcPr>
            <w:tcW w:w="2155" w:type="dxa"/>
            <w:vAlign w:val="center"/>
          </w:tcPr>
          <w:p w14:paraId="4F68C84F" w14:textId="328CA99C" w:rsidR="00BE4FC2" w:rsidRDefault="0053559A" w:rsidP="000B302C">
            <w:pPr>
              <w:spacing w:before="120" w:after="120"/>
              <w:rPr>
                <w:sz w:val="22"/>
              </w:rPr>
            </w:pPr>
            <w:r>
              <w:rPr>
                <w:sz w:val="22"/>
              </w:rPr>
              <w:t>7</w:t>
            </w:r>
            <w:r w:rsidR="00BE4FC2">
              <w:rPr>
                <w:sz w:val="22"/>
              </w:rPr>
              <w:t xml:space="preserve"> Practice</w:t>
            </w:r>
          </w:p>
        </w:tc>
        <w:tc>
          <w:tcPr>
            <w:tcW w:w="6835" w:type="dxa"/>
            <w:vAlign w:val="center"/>
          </w:tcPr>
          <w:p w14:paraId="01D96462" w14:textId="5AA5E91A" w:rsidR="00BE4FC2" w:rsidRDefault="00BE4FC2" w:rsidP="000B302C">
            <w:pPr>
              <w:spacing w:before="120" w:after="120"/>
              <w:rPr>
                <w:sz w:val="22"/>
              </w:rPr>
            </w:pPr>
            <w:r>
              <w:rPr>
                <w:sz w:val="22"/>
              </w:rPr>
              <w:t>S</w:t>
            </w:r>
            <w:r w:rsidRPr="0095404C">
              <w:rPr>
                <w:sz w:val="22"/>
              </w:rPr>
              <w:t>haded box, p.</w:t>
            </w:r>
            <w:r w:rsidR="00835577">
              <w:rPr>
                <w:sz w:val="22"/>
              </w:rPr>
              <w:t>69</w:t>
            </w:r>
          </w:p>
          <w:p w14:paraId="0BECA360" w14:textId="71875FDF" w:rsidR="00BE4FC2" w:rsidRDefault="00BE4FC2" w:rsidP="000B302C">
            <w:pPr>
              <w:spacing w:before="120" w:after="120"/>
              <w:rPr>
                <w:sz w:val="22"/>
              </w:rPr>
            </w:pPr>
            <w:r>
              <w:rPr>
                <w:sz w:val="22"/>
              </w:rPr>
              <w:t xml:space="preserve">Instructions on </w:t>
            </w:r>
            <w:proofErr w:type="spellStart"/>
            <w:r>
              <w:rPr>
                <w:sz w:val="22"/>
              </w:rPr>
              <w:t>ThSh</w:t>
            </w:r>
            <w:proofErr w:type="spellEnd"/>
            <w:r>
              <w:rPr>
                <w:sz w:val="22"/>
              </w:rPr>
              <w:t xml:space="preserve">, p. </w:t>
            </w:r>
            <w:r w:rsidR="00835577">
              <w:rPr>
                <w:sz w:val="22"/>
              </w:rPr>
              <w:t>7</w:t>
            </w:r>
            <w:r>
              <w:rPr>
                <w:sz w:val="22"/>
              </w:rPr>
              <w:t xml:space="preserve">2 </w:t>
            </w:r>
          </w:p>
          <w:p w14:paraId="765C25FC" w14:textId="206316A5" w:rsidR="00BE4FC2" w:rsidRPr="00433C25" w:rsidRDefault="00835577" w:rsidP="000B302C">
            <w:pPr>
              <w:spacing w:before="120" w:after="120"/>
              <w:rPr>
                <w:i/>
                <w:iCs/>
                <w:sz w:val="22"/>
              </w:rPr>
            </w:pPr>
            <w:r>
              <w:rPr>
                <w:sz w:val="22"/>
              </w:rPr>
              <w:t>Practice this strategy</w:t>
            </w:r>
            <w:r w:rsidR="00433C25">
              <w:rPr>
                <w:sz w:val="22"/>
              </w:rPr>
              <w:t xml:space="preserve">. For Step 1 on the </w:t>
            </w:r>
            <w:proofErr w:type="spellStart"/>
            <w:r w:rsidR="00433C25">
              <w:rPr>
                <w:sz w:val="22"/>
              </w:rPr>
              <w:t>ThinkSheet</w:t>
            </w:r>
            <w:proofErr w:type="spellEnd"/>
            <w:r w:rsidR="00433C25">
              <w:rPr>
                <w:sz w:val="22"/>
              </w:rPr>
              <w:t xml:space="preserve">. Put your telegrams on sticky tabs about </w:t>
            </w:r>
            <w:proofErr w:type="gramStart"/>
            <w:r w:rsidR="00433C25">
              <w:rPr>
                <w:sz w:val="22"/>
              </w:rPr>
              <w:t>2</w:t>
            </w:r>
            <w:proofErr w:type="gramEnd"/>
            <w:r w:rsidR="00433C25">
              <w:rPr>
                <w:sz w:val="22"/>
              </w:rPr>
              <w:t>” x 1 ½.” Also postpone doing Step 4—</w:t>
            </w:r>
            <w:r w:rsidR="00433C25">
              <w:rPr>
                <w:i/>
                <w:iCs/>
                <w:sz w:val="22"/>
              </w:rPr>
              <w:t xml:space="preserve">Make an Abstract. </w:t>
            </w:r>
          </w:p>
        </w:tc>
      </w:tr>
      <w:tr w:rsidR="00BE4FC2" w14:paraId="3491F5E4" w14:textId="77777777" w:rsidTr="000B302C">
        <w:tc>
          <w:tcPr>
            <w:tcW w:w="8990" w:type="dxa"/>
            <w:gridSpan w:val="2"/>
            <w:vAlign w:val="center"/>
          </w:tcPr>
          <w:p w14:paraId="68197B09" w14:textId="2A602F85" w:rsidR="00BE4FC2" w:rsidRPr="00332660" w:rsidRDefault="00433C25" w:rsidP="000B302C">
            <w:pPr>
              <w:spacing w:before="120" w:after="120"/>
              <w:jc w:val="center"/>
              <w:rPr>
                <w:i/>
                <w:iCs/>
                <w:sz w:val="22"/>
              </w:rPr>
            </w:pPr>
            <w:r>
              <w:rPr>
                <w:sz w:val="22"/>
              </w:rPr>
              <w:t>Synthesize—Parts to Whole</w:t>
            </w:r>
            <w:r w:rsidR="00BE4FC2">
              <w:rPr>
                <w:sz w:val="22"/>
              </w:rPr>
              <w:t xml:space="preserve">: </w:t>
            </w:r>
            <w:r>
              <w:rPr>
                <w:i/>
                <w:iCs/>
                <w:sz w:val="22"/>
              </w:rPr>
              <w:t>Make an Abstract</w:t>
            </w:r>
          </w:p>
        </w:tc>
      </w:tr>
      <w:tr w:rsidR="00BE4FC2" w14:paraId="69733BAD" w14:textId="77777777" w:rsidTr="000B302C">
        <w:tc>
          <w:tcPr>
            <w:tcW w:w="2155" w:type="dxa"/>
            <w:vAlign w:val="center"/>
          </w:tcPr>
          <w:p w14:paraId="5E92FBB3" w14:textId="77777777" w:rsidR="00BE4FC2" w:rsidRDefault="00BE4FC2" w:rsidP="000B302C">
            <w:pPr>
              <w:spacing w:before="120" w:after="120"/>
              <w:rPr>
                <w:sz w:val="22"/>
              </w:rPr>
            </w:pPr>
            <w:r>
              <w:rPr>
                <w:sz w:val="22"/>
              </w:rPr>
              <w:t>1 Chapter Intro</w:t>
            </w:r>
          </w:p>
        </w:tc>
        <w:tc>
          <w:tcPr>
            <w:tcW w:w="6835" w:type="dxa"/>
            <w:vAlign w:val="center"/>
          </w:tcPr>
          <w:p w14:paraId="47CEF3FE" w14:textId="77777777" w:rsidR="00BE4FC2" w:rsidRDefault="00BE4FC2" w:rsidP="000B302C">
            <w:pPr>
              <w:spacing w:before="120" w:after="120"/>
              <w:rPr>
                <w:sz w:val="22"/>
              </w:rPr>
            </w:pPr>
            <w:r>
              <w:rPr>
                <w:sz w:val="22"/>
              </w:rPr>
              <w:t>Review Intro, p. 137a</w:t>
            </w:r>
          </w:p>
        </w:tc>
      </w:tr>
      <w:tr w:rsidR="00BE4FC2" w14:paraId="0BBB05C3" w14:textId="77777777" w:rsidTr="000B302C">
        <w:tc>
          <w:tcPr>
            <w:tcW w:w="2155" w:type="dxa"/>
            <w:vAlign w:val="center"/>
          </w:tcPr>
          <w:p w14:paraId="04C544FA" w14:textId="77777777" w:rsidR="00BE4FC2" w:rsidRDefault="00BE4FC2" w:rsidP="000B302C">
            <w:pPr>
              <w:spacing w:before="120" w:after="120"/>
              <w:rPr>
                <w:sz w:val="22"/>
              </w:rPr>
            </w:pPr>
            <w:r>
              <w:rPr>
                <w:sz w:val="22"/>
              </w:rPr>
              <w:t xml:space="preserve">2 Preview </w:t>
            </w:r>
          </w:p>
        </w:tc>
        <w:tc>
          <w:tcPr>
            <w:tcW w:w="6835" w:type="dxa"/>
            <w:vAlign w:val="center"/>
          </w:tcPr>
          <w:p w14:paraId="1EF3D83B" w14:textId="5CDDDF11" w:rsidR="00BE4FC2" w:rsidRDefault="00BE4FC2" w:rsidP="000B302C">
            <w:pPr>
              <w:spacing w:before="120" w:after="120"/>
              <w:rPr>
                <w:sz w:val="22"/>
              </w:rPr>
            </w:pPr>
            <w:r>
              <w:rPr>
                <w:sz w:val="22"/>
              </w:rPr>
              <w:t xml:space="preserve">pp. </w:t>
            </w:r>
            <w:r w:rsidR="00433C25">
              <w:rPr>
                <w:sz w:val="22"/>
              </w:rPr>
              <w:t>164-179</w:t>
            </w:r>
          </w:p>
        </w:tc>
      </w:tr>
      <w:tr w:rsidR="00BE4FC2" w14:paraId="7A7939DA" w14:textId="77777777" w:rsidTr="000B302C">
        <w:tc>
          <w:tcPr>
            <w:tcW w:w="2155" w:type="dxa"/>
            <w:vAlign w:val="center"/>
          </w:tcPr>
          <w:p w14:paraId="20D8B167" w14:textId="77777777" w:rsidR="00BE4FC2" w:rsidRDefault="00BE4FC2" w:rsidP="000B302C">
            <w:pPr>
              <w:spacing w:before="120" w:after="120"/>
              <w:rPr>
                <w:sz w:val="22"/>
              </w:rPr>
            </w:pPr>
            <w:r>
              <w:rPr>
                <w:sz w:val="22"/>
              </w:rPr>
              <w:t xml:space="preserve">3 </w:t>
            </w:r>
            <w:r w:rsidRPr="000A50B1">
              <w:rPr>
                <w:sz w:val="22"/>
                <w:u w:val="single"/>
              </w:rPr>
              <w:t>Principle</w:t>
            </w:r>
          </w:p>
        </w:tc>
        <w:tc>
          <w:tcPr>
            <w:tcW w:w="6835" w:type="dxa"/>
            <w:vAlign w:val="center"/>
          </w:tcPr>
          <w:p w14:paraId="341A92A9" w14:textId="77A9CD82" w:rsidR="00BE4FC2" w:rsidRDefault="00BE4FC2" w:rsidP="000B302C">
            <w:pPr>
              <w:spacing w:before="120" w:after="120"/>
              <w:rPr>
                <w:sz w:val="22"/>
              </w:rPr>
            </w:pPr>
            <w:r>
              <w:rPr>
                <w:sz w:val="22"/>
              </w:rPr>
              <w:t>p. 1</w:t>
            </w:r>
            <w:r w:rsidR="00433C25">
              <w:rPr>
                <w:sz w:val="22"/>
              </w:rPr>
              <w:t>64-165a</w:t>
            </w:r>
          </w:p>
        </w:tc>
      </w:tr>
      <w:tr w:rsidR="00BE4FC2" w14:paraId="379806BE" w14:textId="77777777" w:rsidTr="000B302C">
        <w:tc>
          <w:tcPr>
            <w:tcW w:w="2155" w:type="dxa"/>
            <w:vAlign w:val="center"/>
          </w:tcPr>
          <w:p w14:paraId="17AD65F2" w14:textId="77777777" w:rsidR="00BE4FC2" w:rsidRDefault="00BE4FC2" w:rsidP="000B302C">
            <w:pPr>
              <w:spacing w:before="120" w:after="120"/>
              <w:rPr>
                <w:sz w:val="22"/>
              </w:rPr>
            </w:pPr>
            <w:r>
              <w:rPr>
                <w:sz w:val="22"/>
              </w:rPr>
              <w:t xml:space="preserve">4 </w:t>
            </w:r>
            <w:r w:rsidRPr="000A50B1">
              <w:rPr>
                <w:i/>
                <w:iCs/>
                <w:sz w:val="22"/>
              </w:rPr>
              <w:t>Strategy</w:t>
            </w:r>
          </w:p>
        </w:tc>
        <w:tc>
          <w:tcPr>
            <w:tcW w:w="6835" w:type="dxa"/>
            <w:vAlign w:val="center"/>
          </w:tcPr>
          <w:p w14:paraId="722CB13B" w14:textId="2FD615F8" w:rsidR="00BE4FC2" w:rsidRDefault="00BE4FC2" w:rsidP="000B302C">
            <w:pPr>
              <w:spacing w:before="120" w:after="120"/>
              <w:rPr>
                <w:sz w:val="22"/>
              </w:rPr>
            </w:pPr>
            <w:r>
              <w:rPr>
                <w:sz w:val="22"/>
              </w:rPr>
              <w:t xml:space="preserve">pp. </w:t>
            </w:r>
            <w:r w:rsidR="00433C25">
              <w:rPr>
                <w:sz w:val="22"/>
              </w:rPr>
              <w:t>165-170</w:t>
            </w:r>
          </w:p>
        </w:tc>
      </w:tr>
      <w:tr w:rsidR="00BE4FC2" w14:paraId="7B2D49E0" w14:textId="77777777" w:rsidTr="000B302C">
        <w:tc>
          <w:tcPr>
            <w:tcW w:w="2155" w:type="dxa"/>
            <w:vAlign w:val="center"/>
          </w:tcPr>
          <w:p w14:paraId="5E47667C" w14:textId="74A01E5A" w:rsidR="00BE4FC2" w:rsidRDefault="0053559A" w:rsidP="000B302C">
            <w:pPr>
              <w:spacing w:before="120" w:after="120"/>
              <w:rPr>
                <w:sz w:val="22"/>
              </w:rPr>
            </w:pPr>
            <w:r>
              <w:rPr>
                <w:sz w:val="22"/>
              </w:rPr>
              <w:t>6</w:t>
            </w:r>
            <w:r w:rsidR="00893697">
              <w:rPr>
                <w:sz w:val="22"/>
              </w:rPr>
              <w:t xml:space="preserve"> </w:t>
            </w:r>
            <w:proofErr w:type="spellStart"/>
            <w:r w:rsidR="00893697">
              <w:rPr>
                <w:sz w:val="22"/>
              </w:rPr>
              <w:t>ThinkSheet</w:t>
            </w:r>
            <w:proofErr w:type="spellEnd"/>
          </w:p>
        </w:tc>
        <w:tc>
          <w:tcPr>
            <w:tcW w:w="6835" w:type="dxa"/>
            <w:vAlign w:val="center"/>
          </w:tcPr>
          <w:p w14:paraId="74339D7A" w14:textId="31750420" w:rsidR="00BE4FC2" w:rsidRDefault="00893697" w:rsidP="000B302C">
            <w:pPr>
              <w:spacing w:before="120" w:after="120"/>
              <w:rPr>
                <w:sz w:val="22"/>
              </w:rPr>
            </w:pPr>
            <w:r>
              <w:rPr>
                <w:sz w:val="22"/>
              </w:rPr>
              <w:t>Use the one you have already copied, p. 73.</w:t>
            </w:r>
          </w:p>
        </w:tc>
      </w:tr>
      <w:tr w:rsidR="00893697" w14:paraId="269D0625" w14:textId="77777777" w:rsidTr="000B302C">
        <w:tc>
          <w:tcPr>
            <w:tcW w:w="2155" w:type="dxa"/>
            <w:vAlign w:val="center"/>
          </w:tcPr>
          <w:p w14:paraId="674779B9" w14:textId="07FD9261" w:rsidR="00893697" w:rsidRDefault="0053559A" w:rsidP="00893697">
            <w:pPr>
              <w:spacing w:before="120" w:after="120"/>
              <w:rPr>
                <w:sz w:val="22"/>
              </w:rPr>
            </w:pPr>
            <w:r>
              <w:rPr>
                <w:sz w:val="22"/>
              </w:rPr>
              <w:t>7</w:t>
            </w:r>
            <w:r w:rsidR="00893697">
              <w:rPr>
                <w:sz w:val="22"/>
              </w:rPr>
              <w:t xml:space="preserve"> Practice</w:t>
            </w:r>
          </w:p>
        </w:tc>
        <w:tc>
          <w:tcPr>
            <w:tcW w:w="6835" w:type="dxa"/>
            <w:vAlign w:val="center"/>
          </w:tcPr>
          <w:p w14:paraId="31437CCA" w14:textId="77777777" w:rsidR="00893697" w:rsidRDefault="00893697" w:rsidP="00893697">
            <w:pPr>
              <w:spacing w:before="120" w:after="120"/>
              <w:rPr>
                <w:rFonts w:cs="Times New Roman"/>
                <w:sz w:val="22"/>
              </w:rPr>
            </w:pPr>
            <w:r>
              <w:rPr>
                <w:rFonts w:cs="Times New Roman"/>
                <w:sz w:val="22"/>
              </w:rPr>
              <w:t>Shaded box, p. 165</w:t>
            </w:r>
          </w:p>
          <w:p w14:paraId="2E7A19A6" w14:textId="77777777" w:rsidR="00893697" w:rsidRDefault="00893697" w:rsidP="00893697">
            <w:pPr>
              <w:spacing w:before="120" w:after="120"/>
              <w:rPr>
                <w:rFonts w:cs="Times New Roman"/>
                <w:sz w:val="22"/>
              </w:rPr>
            </w:pPr>
            <w:proofErr w:type="spellStart"/>
            <w:r>
              <w:rPr>
                <w:rFonts w:cs="Times New Roman"/>
                <w:sz w:val="22"/>
              </w:rPr>
              <w:t>ThinkSheet</w:t>
            </w:r>
            <w:proofErr w:type="spellEnd"/>
            <w:r>
              <w:rPr>
                <w:rFonts w:cs="Times New Roman"/>
                <w:sz w:val="22"/>
              </w:rPr>
              <w:t xml:space="preserve">, p. 73. Place the Telegrams on sticky tabs onto the </w:t>
            </w:r>
            <w:proofErr w:type="spellStart"/>
            <w:r>
              <w:rPr>
                <w:rFonts w:cs="Times New Roman"/>
                <w:sz w:val="22"/>
              </w:rPr>
              <w:t>ThinkSheet</w:t>
            </w:r>
            <w:proofErr w:type="spellEnd"/>
            <w:r>
              <w:rPr>
                <w:rFonts w:cs="Times New Roman"/>
                <w:sz w:val="22"/>
              </w:rPr>
              <w:t xml:space="preserve"> starting in the top left-hand corner and progress left to right around the center. See example, p. 74.</w:t>
            </w:r>
          </w:p>
          <w:p w14:paraId="73B6AA34" w14:textId="77777777" w:rsidR="00893697" w:rsidRDefault="00893697" w:rsidP="00893697">
            <w:pPr>
              <w:spacing w:before="120" w:after="120"/>
              <w:rPr>
                <w:rFonts w:cs="Times New Roman"/>
                <w:sz w:val="22"/>
              </w:rPr>
            </w:pPr>
            <w:r>
              <w:rPr>
                <w:rFonts w:cs="Times New Roman"/>
                <w:sz w:val="22"/>
              </w:rPr>
              <w:t xml:space="preserve">Practice </w:t>
            </w:r>
            <w:r>
              <w:rPr>
                <w:rFonts w:cs="Times New Roman"/>
                <w:i/>
                <w:iCs/>
                <w:sz w:val="22"/>
              </w:rPr>
              <w:t xml:space="preserve">Make an Abstract </w:t>
            </w:r>
            <w:r>
              <w:rPr>
                <w:rFonts w:cs="Times New Roman"/>
                <w:sz w:val="22"/>
              </w:rPr>
              <w:t xml:space="preserve">with this same text. </w:t>
            </w:r>
            <w:r w:rsidR="0038725C">
              <w:rPr>
                <w:rFonts w:cs="Times New Roman"/>
                <w:sz w:val="22"/>
              </w:rPr>
              <w:t xml:space="preserve">Create your abstract remembering the ABCC’s of an abstract, p. 165b and use the questions listed there to </w:t>
            </w:r>
            <w:r w:rsidR="00E37AFE">
              <w:rPr>
                <w:rFonts w:cs="Times New Roman"/>
                <w:sz w:val="22"/>
              </w:rPr>
              <w:t>help lead you to the central message.</w:t>
            </w:r>
            <w:r w:rsidR="0038725C">
              <w:rPr>
                <w:rFonts w:cs="Times New Roman"/>
                <w:sz w:val="22"/>
              </w:rPr>
              <w:t xml:space="preserve"> </w:t>
            </w:r>
            <w:proofErr w:type="gramStart"/>
            <w:r w:rsidR="00E37AFE">
              <w:rPr>
                <w:rFonts w:cs="Times New Roman"/>
                <w:sz w:val="22"/>
              </w:rPr>
              <w:t>Many</w:t>
            </w:r>
            <w:proofErr w:type="gramEnd"/>
            <w:r w:rsidR="00E37AFE">
              <w:rPr>
                <w:rFonts w:cs="Times New Roman"/>
                <w:sz w:val="22"/>
              </w:rPr>
              <w:t xml:space="preserve"> students have found the Publishable Abstract to be the most useful for putting the text’s points into memory. It is a strong review strategy because of the thinking you do to produce it. </w:t>
            </w:r>
          </w:p>
          <w:p w14:paraId="3C15AD10" w14:textId="5F0CA33B" w:rsidR="00E37AFE" w:rsidRPr="00893697" w:rsidRDefault="00E37AFE" w:rsidP="00893697">
            <w:pPr>
              <w:spacing w:before="120" w:after="120"/>
              <w:rPr>
                <w:rFonts w:cs="Times New Roman"/>
                <w:sz w:val="22"/>
              </w:rPr>
            </w:pPr>
            <w:r>
              <w:rPr>
                <w:rFonts w:cs="Times New Roman"/>
                <w:sz w:val="22"/>
              </w:rPr>
              <w:lastRenderedPageBreak/>
              <w:t>Read over your abstract and evaluate/revise it to fit the ABCC’s.</w:t>
            </w:r>
          </w:p>
        </w:tc>
      </w:tr>
      <w:tr w:rsidR="00893697" w14:paraId="3D13D84C" w14:textId="77777777" w:rsidTr="000B302C">
        <w:tc>
          <w:tcPr>
            <w:tcW w:w="2155" w:type="dxa"/>
            <w:vAlign w:val="center"/>
          </w:tcPr>
          <w:p w14:paraId="1378209F" w14:textId="69663A2C" w:rsidR="00893697" w:rsidRDefault="0053559A" w:rsidP="00893697">
            <w:pPr>
              <w:spacing w:before="120" w:after="120"/>
              <w:rPr>
                <w:sz w:val="22"/>
              </w:rPr>
            </w:pPr>
            <w:r>
              <w:rPr>
                <w:sz w:val="22"/>
              </w:rPr>
              <w:lastRenderedPageBreak/>
              <w:t>8</w:t>
            </w:r>
            <w:r w:rsidR="00893697">
              <w:rPr>
                <w:sz w:val="22"/>
              </w:rPr>
              <w:t xml:space="preserve"> Review</w:t>
            </w:r>
          </w:p>
        </w:tc>
        <w:tc>
          <w:tcPr>
            <w:tcW w:w="6835" w:type="dxa"/>
            <w:vAlign w:val="center"/>
          </w:tcPr>
          <w:p w14:paraId="2A1DC406" w14:textId="5DC640C7" w:rsidR="00893697" w:rsidRPr="001D6CF8" w:rsidRDefault="001D6CF8" w:rsidP="00893697">
            <w:pPr>
              <w:spacing w:before="120" w:after="120"/>
              <w:rPr>
                <w:i/>
                <w:iCs/>
                <w:sz w:val="22"/>
              </w:rPr>
            </w:pPr>
            <w:r>
              <w:rPr>
                <w:sz w:val="22"/>
              </w:rPr>
              <w:t xml:space="preserve">p. 61b: Review your answers to the questions for </w:t>
            </w:r>
            <w:r>
              <w:rPr>
                <w:sz w:val="22"/>
                <w:u w:val="single"/>
              </w:rPr>
              <w:t>Synthesizing Along the Way</w:t>
            </w:r>
            <w:r w:rsidRPr="001D6CF8">
              <w:rPr>
                <w:sz w:val="22"/>
              </w:rPr>
              <w:t>.</w:t>
            </w:r>
            <w:r>
              <w:rPr>
                <w:sz w:val="22"/>
              </w:rPr>
              <w:t xml:space="preserve"> Focus on #4 for </w:t>
            </w:r>
            <w:r>
              <w:rPr>
                <w:i/>
                <w:iCs/>
                <w:sz w:val="22"/>
              </w:rPr>
              <w:t>Telegram.</w:t>
            </w:r>
          </w:p>
          <w:p w14:paraId="02882C30" w14:textId="77C9CBEE" w:rsidR="001D6CF8" w:rsidRPr="001D6CF8" w:rsidRDefault="001D6CF8" w:rsidP="00893697">
            <w:pPr>
              <w:spacing w:before="120" w:after="120"/>
              <w:rPr>
                <w:sz w:val="22"/>
              </w:rPr>
            </w:pPr>
            <w:r>
              <w:rPr>
                <w:sz w:val="22"/>
              </w:rPr>
              <w:t xml:space="preserve">p. 164a: Revisit the questions for </w:t>
            </w:r>
            <w:r>
              <w:rPr>
                <w:sz w:val="22"/>
                <w:u w:val="single"/>
              </w:rPr>
              <w:t>Synthesizing—Parts to Whole</w:t>
            </w:r>
            <w:r>
              <w:rPr>
                <w:sz w:val="22"/>
              </w:rPr>
              <w:t>. Answer all the questions.</w:t>
            </w:r>
          </w:p>
        </w:tc>
      </w:tr>
      <w:tr w:rsidR="00893697" w14:paraId="704FE126" w14:textId="77777777" w:rsidTr="000B302C">
        <w:tc>
          <w:tcPr>
            <w:tcW w:w="2155" w:type="dxa"/>
            <w:vAlign w:val="center"/>
          </w:tcPr>
          <w:p w14:paraId="3D5DB18E" w14:textId="43AB9B64" w:rsidR="00893697" w:rsidRDefault="0053559A" w:rsidP="00893697">
            <w:pPr>
              <w:spacing w:before="120" w:after="120"/>
              <w:rPr>
                <w:sz w:val="22"/>
              </w:rPr>
            </w:pPr>
            <w:r>
              <w:rPr>
                <w:sz w:val="22"/>
              </w:rPr>
              <w:t>9</w:t>
            </w:r>
            <w:r w:rsidR="00893697">
              <w:rPr>
                <w:sz w:val="22"/>
              </w:rPr>
              <w:t xml:space="preserve"> More Practice</w:t>
            </w:r>
          </w:p>
        </w:tc>
        <w:tc>
          <w:tcPr>
            <w:tcW w:w="6835" w:type="dxa"/>
            <w:vAlign w:val="center"/>
          </w:tcPr>
          <w:p w14:paraId="4E716C2D" w14:textId="343288D5" w:rsidR="00893697" w:rsidRDefault="00893697" w:rsidP="00893697">
            <w:pPr>
              <w:spacing w:before="120" w:after="120"/>
              <w:rPr>
                <w:sz w:val="22"/>
              </w:rPr>
            </w:pPr>
            <w:r>
              <w:rPr>
                <w:sz w:val="22"/>
              </w:rPr>
              <w:t xml:space="preserve">Later, practice </w:t>
            </w:r>
            <w:r w:rsidR="001D6CF8">
              <w:rPr>
                <w:i/>
                <w:iCs/>
                <w:sz w:val="22"/>
              </w:rPr>
              <w:t xml:space="preserve">Telegram </w:t>
            </w:r>
            <w:r w:rsidR="001D6CF8">
              <w:rPr>
                <w:sz w:val="22"/>
              </w:rPr>
              <w:t xml:space="preserve">and </w:t>
            </w:r>
            <w:r w:rsidR="001D6CF8">
              <w:rPr>
                <w:i/>
                <w:iCs/>
                <w:sz w:val="22"/>
              </w:rPr>
              <w:t xml:space="preserve">Make an Abstract </w:t>
            </w:r>
            <w:r>
              <w:rPr>
                <w:sz w:val="22"/>
              </w:rPr>
              <w:t>on other texts</w:t>
            </w:r>
            <w:r>
              <w:rPr>
                <w:i/>
                <w:iCs/>
                <w:sz w:val="22"/>
              </w:rPr>
              <w:t>.</w:t>
            </w:r>
          </w:p>
        </w:tc>
      </w:tr>
    </w:tbl>
    <w:p w14:paraId="3C7EB73B" w14:textId="6B99EB4D" w:rsidR="00E37AFE" w:rsidRDefault="00E37AFE" w:rsidP="00BE4FC2">
      <w:pPr>
        <w:pStyle w:val="ListParagraph"/>
        <w:tabs>
          <w:tab w:val="left" w:pos="3696"/>
        </w:tabs>
        <w:spacing w:after="120" w:line="240" w:lineRule="auto"/>
        <w:ind w:left="360" w:hanging="360"/>
        <w:rPr>
          <w:rFonts w:cs="Times New Roman"/>
          <w:b/>
          <w:bCs/>
          <w:sz w:val="28"/>
          <w:szCs w:val="28"/>
        </w:rPr>
      </w:pPr>
    </w:p>
    <w:p w14:paraId="0AE4E3C9" w14:textId="0A033E69" w:rsidR="007806AD" w:rsidRDefault="007806AD" w:rsidP="00BE4FC2">
      <w:pPr>
        <w:pStyle w:val="ListParagraph"/>
        <w:tabs>
          <w:tab w:val="left" w:pos="3696"/>
        </w:tabs>
        <w:spacing w:after="120" w:line="240" w:lineRule="auto"/>
        <w:ind w:left="360" w:hanging="360"/>
        <w:rPr>
          <w:rFonts w:cs="Times New Roman"/>
          <w:b/>
          <w:bCs/>
          <w:sz w:val="28"/>
          <w:szCs w:val="28"/>
        </w:rPr>
      </w:pPr>
    </w:p>
    <w:p w14:paraId="2FB7CCC6" w14:textId="77777777" w:rsidR="007806AD" w:rsidRDefault="007806AD" w:rsidP="007806A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t>MATERIALS</w:t>
      </w:r>
    </w:p>
    <w:tbl>
      <w:tblPr>
        <w:tblStyle w:val="TableGrid"/>
        <w:tblW w:w="0" w:type="auto"/>
        <w:tblInd w:w="807" w:type="dxa"/>
        <w:tblLook w:val="04A0" w:firstRow="1" w:lastRow="0" w:firstColumn="1" w:lastColumn="0" w:noHBand="0" w:noVBand="1"/>
      </w:tblPr>
      <w:tblGrid>
        <w:gridCol w:w="883"/>
        <w:gridCol w:w="1829"/>
        <w:gridCol w:w="896"/>
        <w:gridCol w:w="4935"/>
      </w:tblGrid>
      <w:tr w:rsidR="007806AD" w:rsidRPr="001A2DA4" w14:paraId="6D5C7BA0" w14:textId="77777777" w:rsidTr="007806AD">
        <w:tc>
          <w:tcPr>
            <w:tcW w:w="883" w:type="dxa"/>
          </w:tcPr>
          <w:p w14:paraId="60DB07B6" w14:textId="77777777" w:rsidR="007806AD" w:rsidRPr="00552E99" w:rsidRDefault="007806AD" w:rsidP="001D09CE">
            <w:pPr>
              <w:jc w:val="center"/>
              <w:rPr>
                <w:szCs w:val="24"/>
              </w:rPr>
            </w:pPr>
            <w:r>
              <w:rPr>
                <w:szCs w:val="24"/>
              </w:rPr>
              <w:t>5</w:t>
            </w:r>
          </w:p>
        </w:tc>
        <w:tc>
          <w:tcPr>
            <w:tcW w:w="1829" w:type="dxa"/>
          </w:tcPr>
          <w:p w14:paraId="4DC3C7F4" w14:textId="77777777" w:rsidR="007806AD" w:rsidRDefault="007806AD" w:rsidP="001D09CE">
            <w:pPr>
              <w:jc w:val="center"/>
              <w:rPr>
                <w:i/>
                <w:iCs/>
                <w:szCs w:val="24"/>
              </w:rPr>
            </w:pPr>
            <w:r>
              <w:rPr>
                <w:i/>
                <w:iCs/>
                <w:szCs w:val="24"/>
              </w:rPr>
              <w:t>Telegram</w:t>
            </w:r>
          </w:p>
          <w:p w14:paraId="6ADAB8A0" w14:textId="77777777" w:rsidR="007806AD" w:rsidRDefault="007806AD" w:rsidP="001D09CE">
            <w:pPr>
              <w:jc w:val="center"/>
              <w:rPr>
                <w:i/>
                <w:iCs/>
                <w:szCs w:val="24"/>
              </w:rPr>
            </w:pPr>
          </w:p>
          <w:p w14:paraId="63E9BBEC" w14:textId="77777777" w:rsidR="007806AD" w:rsidRPr="00930F21" w:rsidRDefault="007806AD" w:rsidP="001D09CE">
            <w:pPr>
              <w:jc w:val="center"/>
              <w:rPr>
                <w:i/>
                <w:iCs/>
                <w:szCs w:val="24"/>
              </w:rPr>
            </w:pPr>
            <w:r>
              <w:rPr>
                <w:i/>
                <w:iCs/>
                <w:szCs w:val="24"/>
              </w:rPr>
              <w:t>Make an Abstract</w:t>
            </w:r>
          </w:p>
        </w:tc>
        <w:tc>
          <w:tcPr>
            <w:tcW w:w="896" w:type="dxa"/>
          </w:tcPr>
          <w:p w14:paraId="18DB38DC" w14:textId="77777777" w:rsidR="007806AD" w:rsidRDefault="007806AD" w:rsidP="001D09CE">
            <w:pPr>
              <w:jc w:val="center"/>
              <w:rPr>
                <w:szCs w:val="24"/>
              </w:rPr>
            </w:pPr>
            <w:r>
              <w:rPr>
                <w:szCs w:val="24"/>
              </w:rPr>
              <w:t>During</w:t>
            </w:r>
          </w:p>
          <w:p w14:paraId="2D210785" w14:textId="77777777" w:rsidR="007806AD" w:rsidRDefault="007806AD" w:rsidP="001D09CE">
            <w:pPr>
              <w:jc w:val="center"/>
              <w:rPr>
                <w:szCs w:val="24"/>
              </w:rPr>
            </w:pPr>
          </w:p>
          <w:p w14:paraId="672A4A9D" w14:textId="77777777" w:rsidR="007806AD" w:rsidRPr="00552E99" w:rsidRDefault="007806AD" w:rsidP="001D09CE">
            <w:pPr>
              <w:jc w:val="center"/>
              <w:rPr>
                <w:szCs w:val="24"/>
              </w:rPr>
            </w:pPr>
            <w:r>
              <w:rPr>
                <w:szCs w:val="24"/>
              </w:rPr>
              <w:t>After</w:t>
            </w:r>
          </w:p>
        </w:tc>
        <w:tc>
          <w:tcPr>
            <w:tcW w:w="4935" w:type="dxa"/>
          </w:tcPr>
          <w:p w14:paraId="5C7D45F2" w14:textId="77777777" w:rsidR="007806AD" w:rsidRPr="001A2DA4" w:rsidRDefault="007806AD" w:rsidP="001D09CE">
            <w:pPr>
              <w:rPr>
                <w:sz w:val="20"/>
                <w:szCs w:val="20"/>
              </w:rPr>
            </w:pPr>
            <w:r w:rsidRPr="001A2DA4">
              <w:rPr>
                <w:i/>
                <w:iCs/>
                <w:sz w:val="20"/>
                <w:szCs w:val="20"/>
              </w:rPr>
              <w:t>Learn More &amp; Read Faster,</w:t>
            </w:r>
            <w:r w:rsidRPr="001A2DA4">
              <w:rPr>
                <w:sz w:val="20"/>
                <w:szCs w:val="20"/>
              </w:rPr>
              <w:t xml:space="preserve"> 4</w:t>
            </w:r>
            <w:r w:rsidRPr="001A2DA4">
              <w:rPr>
                <w:sz w:val="20"/>
                <w:szCs w:val="20"/>
                <w:vertAlign w:val="superscript"/>
              </w:rPr>
              <w:t>th</w:t>
            </w:r>
            <w:r w:rsidRPr="001A2DA4">
              <w:rPr>
                <w:sz w:val="20"/>
                <w:szCs w:val="20"/>
              </w:rPr>
              <w:t xml:space="preserve"> ed.</w:t>
            </w:r>
          </w:p>
          <w:p w14:paraId="4CF137BE" w14:textId="77777777" w:rsidR="007806AD" w:rsidRPr="009D17F6" w:rsidRDefault="007806AD" w:rsidP="007806AD">
            <w:pPr>
              <w:pStyle w:val="ListParagraph"/>
              <w:numPr>
                <w:ilvl w:val="0"/>
                <w:numId w:val="5"/>
              </w:numPr>
              <w:ind w:left="166" w:hanging="166"/>
              <w:rPr>
                <w:rFonts w:asciiTheme="minorHAnsi" w:hAnsiTheme="minorHAnsi" w:cstheme="minorHAnsi"/>
                <w:sz w:val="16"/>
                <w:szCs w:val="16"/>
              </w:rPr>
            </w:pPr>
            <w:r w:rsidRPr="001A2DA4">
              <w:rPr>
                <w:sz w:val="20"/>
                <w:szCs w:val="20"/>
              </w:rPr>
              <w:t>Demo: Video</w:t>
            </w:r>
            <w:r>
              <w:rPr>
                <w:sz w:val="20"/>
                <w:szCs w:val="20"/>
              </w:rPr>
              <w:t xml:space="preserve"> </w:t>
            </w:r>
            <w:r w:rsidRPr="001A2DA4">
              <w:rPr>
                <w:i/>
                <w:iCs/>
                <w:sz w:val="20"/>
                <w:szCs w:val="20"/>
              </w:rPr>
              <w:t xml:space="preserve">Telegram </w:t>
            </w:r>
            <w:r w:rsidRPr="001A2DA4">
              <w:rPr>
                <w:sz w:val="20"/>
                <w:szCs w:val="20"/>
              </w:rPr>
              <w:t xml:space="preserve">and </w:t>
            </w:r>
            <w:r w:rsidRPr="001A2DA4">
              <w:rPr>
                <w:i/>
                <w:iCs/>
                <w:sz w:val="20"/>
                <w:szCs w:val="20"/>
              </w:rPr>
              <w:t>Make an Abstract</w:t>
            </w:r>
            <w:r>
              <w:rPr>
                <w:i/>
                <w:iCs/>
                <w:sz w:val="20"/>
                <w:szCs w:val="20"/>
              </w:rPr>
              <w:t xml:space="preserve"> </w:t>
            </w:r>
            <w:hyperlink r:id="rId29" w:history="1">
              <w:r w:rsidRPr="009D17F6">
                <w:rPr>
                  <w:rStyle w:val="Hyperlink"/>
                  <w:rFonts w:asciiTheme="minorHAnsi" w:hAnsiTheme="minorHAnsi" w:cstheme="minorHAnsi"/>
                  <w:sz w:val="20"/>
                  <w:szCs w:val="20"/>
                  <w:shd w:val="clear" w:color="auto" w:fill="F9F9F9"/>
                </w:rPr>
                <w:t>https://youtu.be/9EkdVp4yyvM</w:t>
              </w:r>
            </w:hyperlink>
          </w:p>
          <w:p w14:paraId="5CF46444" w14:textId="77777777" w:rsidR="007806AD" w:rsidRPr="001A2DA4" w:rsidRDefault="007806AD" w:rsidP="007806AD">
            <w:pPr>
              <w:pStyle w:val="ListParagraph"/>
              <w:numPr>
                <w:ilvl w:val="0"/>
                <w:numId w:val="5"/>
              </w:numPr>
              <w:ind w:left="166" w:hanging="166"/>
              <w:rPr>
                <w:sz w:val="20"/>
                <w:szCs w:val="20"/>
              </w:rPr>
            </w:pPr>
            <w:proofErr w:type="spellStart"/>
            <w:r w:rsidRPr="001A2DA4">
              <w:rPr>
                <w:sz w:val="20"/>
                <w:szCs w:val="20"/>
              </w:rPr>
              <w:t>ThinkSheet</w:t>
            </w:r>
            <w:proofErr w:type="spellEnd"/>
            <w:r w:rsidRPr="001A2DA4">
              <w:rPr>
                <w:sz w:val="20"/>
                <w:szCs w:val="20"/>
              </w:rPr>
              <w:t xml:space="preserve">: </w:t>
            </w:r>
            <w:hyperlink r:id="rId30" w:history="1">
              <w:r w:rsidRPr="00650E81">
                <w:rPr>
                  <w:rStyle w:val="Hyperlink"/>
                  <w:i/>
                  <w:iCs/>
                  <w:sz w:val="20"/>
                  <w:szCs w:val="20"/>
                </w:rPr>
                <w:t>Telegram</w:t>
              </w:r>
            </w:hyperlink>
          </w:p>
          <w:p w14:paraId="26B7624A" w14:textId="77777777" w:rsidR="007806AD" w:rsidRPr="001A2DA4" w:rsidRDefault="007806AD" w:rsidP="007806AD">
            <w:pPr>
              <w:pStyle w:val="ListParagraph"/>
              <w:numPr>
                <w:ilvl w:val="0"/>
                <w:numId w:val="5"/>
              </w:numPr>
              <w:ind w:left="166" w:hanging="166"/>
              <w:rPr>
                <w:sz w:val="20"/>
                <w:szCs w:val="20"/>
              </w:rPr>
            </w:pPr>
            <w:proofErr w:type="spellStart"/>
            <w:r w:rsidRPr="001A2DA4">
              <w:rPr>
                <w:sz w:val="20"/>
                <w:szCs w:val="20"/>
              </w:rPr>
              <w:t>ThinkSheet</w:t>
            </w:r>
            <w:proofErr w:type="spellEnd"/>
            <w:r w:rsidRPr="001A2DA4">
              <w:rPr>
                <w:sz w:val="20"/>
                <w:szCs w:val="20"/>
              </w:rPr>
              <w:t xml:space="preserve">: </w:t>
            </w:r>
            <w:hyperlink r:id="rId31" w:history="1">
              <w:r w:rsidRPr="00650E81">
                <w:rPr>
                  <w:rStyle w:val="Hyperlink"/>
                  <w:i/>
                  <w:iCs/>
                  <w:sz w:val="20"/>
                  <w:szCs w:val="20"/>
                </w:rPr>
                <w:t>Telegram and Make an Abstract</w:t>
              </w:r>
            </w:hyperlink>
          </w:p>
          <w:p w14:paraId="644285B3" w14:textId="77777777" w:rsidR="007806AD" w:rsidRPr="001A2DA4" w:rsidRDefault="007806AD" w:rsidP="007806AD">
            <w:pPr>
              <w:pStyle w:val="ListParagraph"/>
              <w:numPr>
                <w:ilvl w:val="0"/>
                <w:numId w:val="5"/>
              </w:numPr>
              <w:ind w:left="166" w:hanging="166"/>
              <w:rPr>
                <w:sz w:val="20"/>
                <w:szCs w:val="20"/>
              </w:rPr>
            </w:pPr>
            <w:hyperlink r:id="rId32" w:history="1">
              <w:r w:rsidRPr="001A2DA4">
                <w:rPr>
                  <w:rStyle w:val="Hyperlink"/>
                  <w:sz w:val="20"/>
                  <w:szCs w:val="20"/>
                </w:rPr>
                <w:t>Essential Strategies Sequence Chart</w:t>
              </w:r>
            </w:hyperlink>
            <w:r w:rsidRPr="001A2DA4">
              <w:rPr>
                <w:sz w:val="20"/>
                <w:szCs w:val="20"/>
              </w:rPr>
              <w:t xml:space="preserve"> </w:t>
            </w:r>
          </w:p>
          <w:p w14:paraId="6710158B" w14:textId="77777777" w:rsidR="007806AD" w:rsidRPr="001A2DA4" w:rsidRDefault="007806AD" w:rsidP="007806AD">
            <w:pPr>
              <w:pStyle w:val="ListParagraph"/>
              <w:numPr>
                <w:ilvl w:val="0"/>
                <w:numId w:val="5"/>
              </w:numPr>
              <w:ind w:left="166" w:hanging="166"/>
              <w:rPr>
                <w:sz w:val="20"/>
                <w:szCs w:val="20"/>
              </w:rPr>
            </w:pPr>
            <w:hyperlink r:id="rId33" w:history="1">
              <w:r w:rsidRPr="001A2DA4">
                <w:rPr>
                  <w:rStyle w:val="Hyperlink"/>
                  <w:sz w:val="20"/>
                  <w:szCs w:val="20"/>
                </w:rPr>
                <w:t>Checklist for Essential Strategies</w:t>
              </w:r>
            </w:hyperlink>
          </w:p>
          <w:p w14:paraId="6F175673" w14:textId="77777777" w:rsidR="007806AD" w:rsidRPr="001A2DA4" w:rsidRDefault="007806AD" w:rsidP="001D09CE">
            <w:pPr>
              <w:rPr>
                <w:sz w:val="20"/>
                <w:szCs w:val="20"/>
              </w:rPr>
            </w:pPr>
            <w:r w:rsidRPr="001A2DA4">
              <w:rPr>
                <w:sz w:val="20"/>
                <w:szCs w:val="20"/>
              </w:rPr>
              <w:t>You supply a textbook you need/want to read</w:t>
            </w:r>
          </w:p>
        </w:tc>
      </w:tr>
    </w:tbl>
    <w:p w14:paraId="40643BC5" w14:textId="77777777" w:rsidR="00E37AFE" w:rsidRDefault="00E37AFE">
      <w:pPr>
        <w:rPr>
          <w:rFonts w:cs="Times New Roman"/>
          <w:b/>
          <w:bCs/>
          <w:sz w:val="28"/>
          <w:szCs w:val="28"/>
        </w:rPr>
      </w:pPr>
      <w:r>
        <w:rPr>
          <w:rFonts w:cs="Times New Roman"/>
          <w:b/>
          <w:bCs/>
          <w:sz w:val="28"/>
          <w:szCs w:val="28"/>
        </w:rPr>
        <w:br w:type="page"/>
      </w:r>
    </w:p>
    <w:p w14:paraId="76D7CE9C" w14:textId="64482FF2" w:rsidR="00BE4FC2" w:rsidRPr="00FB7685" w:rsidRDefault="00BE4FC2" w:rsidP="00BE4FC2">
      <w:pPr>
        <w:pStyle w:val="ListParagraph"/>
        <w:tabs>
          <w:tab w:val="left" w:pos="3696"/>
        </w:tabs>
        <w:spacing w:after="120" w:line="240" w:lineRule="auto"/>
        <w:ind w:left="360" w:hanging="360"/>
        <w:rPr>
          <w:sz w:val="20"/>
          <w:szCs w:val="20"/>
        </w:rPr>
      </w:pPr>
      <w:r w:rsidRPr="0095404C">
        <w:rPr>
          <w:rFonts w:cs="Times New Roman"/>
          <w:b/>
          <w:bCs/>
          <w:sz w:val="28"/>
          <w:szCs w:val="28"/>
        </w:rPr>
        <w:lastRenderedPageBreak/>
        <w:t xml:space="preserve">6 </w:t>
      </w:r>
      <w:r w:rsidR="002379AB">
        <w:rPr>
          <w:rFonts w:cs="Times New Roman"/>
          <w:b/>
          <w:bCs/>
          <w:sz w:val="28"/>
          <w:szCs w:val="28"/>
        </w:rPr>
        <w:t>Ask Questions</w:t>
      </w:r>
      <w:r w:rsidRPr="0095404C">
        <w:rPr>
          <w:rFonts w:cs="Times New Roman"/>
          <w:b/>
          <w:bCs/>
          <w:sz w:val="28"/>
          <w:szCs w:val="28"/>
        </w:rPr>
        <w:t>—</w:t>
      </w:r>
      <w:r w:rsidR="002379AB">
        <w:rPr>
          <w:rFonts w:cs="Times New Roman"/>
          <w:b/>
          <w:bCs/>
          <w:i/>
          <w:iCs/>
          <w:sz w:val="28"/>
          <w:szCs w:val="28"/>
        </w:rPr>
        <w:t>Professor’s Questions</w:t>
      </w:r>
      <w:r>
        <w:rPr>
          <w:rFonts w:cs="Times New Roman"/>
          <w:b/>
          <w:bCs/>
          <w:i/>
          <w:iCs/>
          <w:sz w:val="28"/>
          <w:szCs w:val="28"/>
        </w:rPr>
        <w:tab/>
      </w:r>
      <w:r>
        <w:rPr>
          <w:rFonts w:cs="Times New Roman"/>
          <w:b/>
          <w:bCs/>
          <w:i/>
          <w:iCs/>
          <w:sz w:val="28"/>
          <w:szCs w:val="28"/>
        </w:rPr>
        <w:tab/>
      </w:r>
      <w:r>
        <w:rPr>
          <w:rFonts w:cs="Times New Roman"/>
          <w:b/>
          <w:bCs/>
          <w:i/>
          <w:iCs/>
          <w:sz w:val="28"/>
          <w:szCs w:val="28"/>
        </w:rPr>
        <w:tab/>
      </w:r>
      <w:r>
        <w:rPr>
          <w:rFonts w:cs="Times New Roman"/>
          <w:b/>
          <w:bCs/>
          <w:i/>
          <w:iCs/>
          <w:sz w:val="28"/>
          <w:szCs w:val="28"/>
        </w:rPr>
        <w:tab/>
      </w:r>
      <w:r>
        <w:rPr>
          <w:rFonts w:cs="Times New Roman"/>
          <w:b/>
          <w:bCs/>
          <w:i/>
          <w:iCs/>
          <w:sz w:val="28"/>
          <w:szCs w:val="28"/>
        </w:rPr>
        <w:tab/>
      </w:r>
      <w:r w:rsidRPr="00FB7685">
        <w:rPr>
          <w:sz w:val="20"/>
          <w:szCs w:val="20"/>
        </w:rPr>
        <w:t xml:space="preserve">LT: </w:t>
      </w:r>
      <w:r>
        <w:rPr>
          <w:sz w:val="20"/>
          <w:szCs w:val="20"/>
        </w:rPr>
        <w:t>&lt;</w:t>
      </w:r>
      <w:r w:rsidR="00352F0C">
        <w:rPr>
          <w:sz w:val="20"/>
          <w:szCs w:val="20"/>
        </w:rPr>
        <w:t>27</w:t>
      </w:r>
      <w:r>
        <w:rPr>
          <w:sz w:val="20"/>
          <w:szCs w:val="20"/>
        </w:rPr>
        <w:t xml:space="preserve"> min.</w:t>
      </w:r>
      <w:r w:rsidRPr="00FB7685">
        <w:rPr>
          <w:sz w:val="20"/>
          <w:szCs w:val="20"/>
        </w:rPr>
        <w:tab/>
      </w:r>
    </w:p>
    <w:p w14:paraId="501E2C75" w14:textId="5C301FB1" w:rsidR="00BE4FC2" w:rsidRPr="00FB7685" w:rsidRDefault="002379AB" w:rsidP="00BE4FC2">
      <w:pPr>
        <w:pStyle w:val="ListParagraph"/>
        <w:tabs>
          <w:tab w:val="left" w:pos="3696"/>
        </w:tabs>
        <w:spacing w:after="120" w:line="240" w:lineRule="auto"/>
        <w:ind w:left="360" w:hanging="360"/>
        <w:rPr>
          <w:sz w:val="20"/>
          <w:szCs w:val="20"/>
        </w:rPr>
      </w:pPr>
      <w:r>
        <w:rPr>
          <w:rFonts w:cs="Times New Roman"/>
          <w:b/>
          <w:bCs/>
          <w:sz w:val="28"/>
          <w:szCs w:val="28"/>
        </w:rPr>
        <w:t>Ask Questions</w:t>
      </w:r>
      <w:r w:rsidR="00BE4FC2" w:rsidRPr="0095404C">
        <w:rPr>
          <w:rFonts w:cs="Times New Roman"/>
          <w:b/>
          <w:bCs/>
          <w:sz w:val="28"/>
          <w:szCs w:val="28"/>
        </w:rPr>
        <w:t>—</w:t>
      </w:r>
      <w:r w:rsidR="00BE4FC2" w:rsidRPr="0095404C">
        <w:rPr>
          <w:rFonts w:cs="Times New Roman"/>
          <w:b/>
          <w:bCs/>
          <w:i/>
          <w:iCs/>
          <w:sz w:val="28"/>
          <w:szCs w:val="28"/>
        </w:rPr>
        <w:t>M</w:t>
      </w:r>
      <w:r>
        <w:rPr>
          <w:rFonts w:cs="Times New Roman"/>
          <w:b/>
          <w:bCs/>
          <w:i/>
          <w:iCs/>
          <w:sz w:val="28"/>
          <w:szCs w:val="28"/>
        </w:rPr>
        <w:t>y Questions</w:t>
      </w:r>
      <w:r w:rsidR="00BE4FC2" w:rsidRPr="001D396A">
        <w:rPr>
          <w:b/>
          <w:bCs/>
          <w:sz w:val="28"/>
          <w:szCs w:val="28"/>
        </w:rPr>
        <w:t xml:space="preserve"> </w:t>
      </w:r>
      <w:r w:rsidR="00BE4FC2">
        <w:rPr>
          <w:b/>
          <w:bCs/>
          <w:sz w:val="28"/>
          <w:szCs w:val="28"/>
        </w:rPr>
        <w:tab/>
      </w:r>
      <w:r w:rsidR="00BE4FC2">
        <w:rPr>
          <w:b/>
          <w:bCs/>
          <w:sz w:val="28"/>
          <w:szCs w:val="28"/>
        </w:rPr>
        <w:tab/>
      </w:r>
      <w:r w:rsidR="00BE4FC2">
        <w:rPr>
          <w:b/>
          <w:bCs/>
          <w:sz w:val="28"/>
          <w:szCs w:val="28"/>
        </w:rPr>
        <w:tab/>
      </w:r>
      <w:r w:rsidR="00BE4FC2">
        <w:rPr>
          <w:b/>
          <w:bCs/>
          <w:sz w:val="28"/>
          <w:szCs w:val="28"/>
        </w:rPr>
        <w:tab/>
      </w:r>
      <w:r w:rsidR="0062068C">
        <w:rPr>
          <w:b/>
          <w:bCs/>
          <w:sz w:val="28"/>
          <w:szCs w:val="28"/>
        </w:rPr>
        <w:tab/>
      </w:r>
      <w:r w:rsidR="0062068C">
        <w:rPr>
          <w:b/>
          <w:bCs/>
          <w:sz w:val="28"/>
          <w:szCs w:val="28"/>
        </w:rPr>
        <w:tab/>
      </w:r>
      <w:r w:rsidR="0062068C">
        <w:rPr>
          <w:b/>
          <w:bCs/>
          <w:sz w:val="28"/>
          <w:szCs w:val="28"/>
        </w:rPr>
        <w:tab/>
      </w:r>
      <w:r w:rsidR="00BE4FC2" w:rsidRPr="00FB7685">
        <w:rPr>
          <w:sz w:val="20"/>
          <w:szCs w:val="20"/>
        </w:rPr>
        <w:t xml:space="preserve">LT: </w:t>
      </w:r>
      <w:r w:rsidR="00BE4FC2">
        <w:rPr>
          <w:sz w:val="20"/>
          <w:szCs w:val="20"/>
        </w:rPr>
        <w:t>&lt;</w:t>
      </w:r>
      <w:r w:rsidR="0062068C">
        <w:rPr>
          <w:sz w:val="20"/>
          <w:szCs w:val="20"/>
        </w:rPr>
        <w:t>23</w:t>
      </w:r>
      <w:r w:rsidR="00BE4FC2">
        <w:rPr>
          <w:sz w:val="20"/>
          <w:szCs w:val="20"/>
        </w:rPr>
        <w:t xml:space="preserve"> min.</w:t>
      </w:r>
      <w:r w:rsidR="00BE4FC2" w:rsidRPr="00FB7685">
        <w:rPr>
          <w:sz w:val="20"/>
          <w:szCs w:val="20"/>
        </w:rPr>
        <w:tab/>
      </w:r>
    </w:p>
    <w:p w14:paraId="5B3C021E" w14:textId="77777777" w:rsidR="00093632" w:rsidRDefault="00BE4FC2" w:rsidP="00BE4FC2">
      <w:pPr>
        <w:pStyle w:val="ListParagraph"/>
        <w:tabs>
          <w:tab w:val="left" w:pos="3696"/>
        </w:tabs>
        <w:spacing w:after="240" w:line="240" w:lineRule="auto"/>
        <w:ind w:left="360" w:hanging="360"/>
        <w:rPr>
          <w:sz w:val="20"/>
          <w:szCs w:val="20"/>
        </w:rPr>
      </w:pPr>
      <w:r w:rsidRPr="00FB7685">
        <w:rPr>
          <w:sz w:val="20"/>
          <w:szCs w:val="20"/>
        </w:rPr>
        <w:tab/>
      </w:r>
    </w:p>
    <w:p w14:paraId="309C7306" w14:textId="666A88D7" w:rsidR="00BE4FC2" w:rsidRPr="00093632" w:rsidRDefault="00093632" w:rsidP="00093632">
      <w:pPr>
        <w:spacing w:before="120" w:after="120"/>
        <w:rPr>
          <w:sz w:val="22"/>
        </w:rPr>
      </w:pPr>
      <w:r>
        <w:rPr>
          <w:sz w:val="20"/>
          <w:szCs w:val="20"/>
        </w:rPr>
        <w:t xml:space="preserve">For this lesson, choose to read a text for one of your classes. </w:t>
      </w:r>
      <w:r>
        <w:rPr>
          <w:sz w:val="22"/>
        </w:rPr>
        <w:t xml:space="preserve">If you are not currently taking any classes, choose a former professor </w:t>
      </w:r>
      <w:proofErr w:type="gramStart"/>
      <w:r>
        <w:rPr>
          <w:sz w:val="22"/>
        </w:rPr>
        <w:t>you’ve</w:t>
      </w:r>
      <w:proofErr w:type="gramEnd"/>
      <w:r>
        <w:rPr>
          <w:sz w:val="22"/>
        </w:rPr>
        <w:t xml:space="preserve"> had in this field or pretend the author is your professor. </w:t>
      </w:r>
      <w:r w:rsidR="00BE4FC2" w:rsidRPr="00093632">
        <w:rPr>
          <w:sz w:val="20"/>
          <w:szCs w:val="20"/>
        </w:rPr>
        <w:tab/>
      </w:r>
      <w:r w:rsidR="00BE4FC2" w:rsidRPr="00093632">
        <w:rPr>
          <w:sz w:val="20"/>
          <w:szCs w:val="20"/>
        </w:rPr>
        <w:tab/>
      </w:r>
      <w:r w:rsidR="00BE4FC2" w:rsidRPr="00093632">
        <w:rPr>
          <w:sz w:val="20"/>
          <w:szCs w:val="20"/>
        </w:rPr>
        <w:tab/>
      </w:r>
    </w:p>
    <w:tbl>
      <w:tblPr>
        <w:tblStyle w:val="TableGrid"/>
        <w:tblW w:w="0" w:type="auto"/>
        <w:tblInd w:w="360" w:type="dxa"/>
        <w:tblLook w:val="04A0" w:firstRow="1" w:lastRow="0" w:firstColumn="1" w:lastColumn="0" w:noHBand="0" w:noVBand="1"/>
      </w:tblPr>
      <w:tblGrid>
        <w:gridCol w:w="2155"/>
        <w:gridCol w:w="6835"/>
      </w:tblGrid>
      <w:tr w:rsidR="00BE4FC2" w14:paraId="165DCE55" w14:textId="77777777" w:rsidTr="000B302C">
        <w:tc>
          <w:tcPr>
            <w:tcW w:w="2155" w:type="dxa"/>
            <w:vAlign w:val="center"/>
          </w:tcPr>
          <w:p w14:paraId="7CF583F1" w14:textId="663F4E91" w:rsidR="00BE4FC2" w:rsidRDefault="009D61CB" w:rsidP="000B302C">
            <w:pPr>
              <w:spacing w:before="120" w:after="120"/>
              <w:jc w:val="center"/>
              <w:rPr>
                <w:sz w:val="22"/>
              </w:rPr>
            </w:pPr>
            <w:r w:rsidRPr="0012718B">
              <w:rPr>
                <w:b/>
                <w:bCs/>
                <w:sz w:val="20"/>
                <w:szCs w:val="20"/>
              </w:rPr>
              <w:t>Follow the Checklist</w:t>
            </w:r>
            <w:r>
              <w:rPr>
                <w:sz w:val="22"/>
              </w:rPr>
              <w:t xml:space="preserve">, </w:t>
            </w:r>
            <w:r w:rsidRPr="00F56C6E">
              <w:rPr>
                <w:sz w:val="18"/>
                <w:szCs w:val="18"/>
              </w:rPr>
              <w:t>for the Essential Strategies</w:t>
            </w:r>
          </w:p>
        </w:tc>
        <w:tc>
          <w:tcPr>
            <w:tcW w:w="6835" w:type="dxa"/>
            <w:vAlign w:val="center"/>
          </w:tcPr>
          <w:p w14:paraId="71D3C1CA" w14:textId="25B5F0A9" w:rsidR="00BE4FC2" w:rsidRDefault="00BE4FC2" w:rsidP="000B302C">
            <w:pPr>
              <w:spacing w:before="120"/>
              <w:jc w:val="center"/>
              <w:rPr>
                <w:sz w:val="22"/>
              </w:rPr>
            </w:pPr>
            <w:r>
              <w:rPr>
                <w:sz w:val="22"/>
              </w:rPr>
              <w:t>Information Needed to Do the Checklist</w:t>
            </w:r>
          </w:p>
          <w:p w14:paraId="63BE4B5B" w14:textId="77777777" w:rsidR="00BE4FC2" w:rsidRDefault="00BE4FC2" w:rsidP="000B302C">
            <w:pPr>
              <w:spacing w:after="120"/>
              <w:jc w:val="center"/>
              <w:rPr>
                <w:sz w:val="22"/>
              </w:rPr>
            </w:pPr>
            <w:r>
              <w:rPr>
                <w:sz w:val="22"/>
              </w:rPr>
              <w:t xml:space="preserve">for This Specific </w:t>
            </w:r>
            <w:r w:rsidRPr="006E4CA4">
              <w:rPr>
                <w:sz w:val="22"/>
                <w:u w:val="single"/>
              </w:rPr>
              <w:t>Principle</w:t>
            </w:r>
            <w:r>
              <w:rPr>
                <w:sz w:val="22"/>
              </w:rPr>
              <w:t xml:space="preserve"> and </w:t>
            </w:r>
            <w:r w:rsidRPr="006E4CA4">
              <w:rPr>
                <w:i/>
                <w:iCs/>
                <w:sz w:val="22"/>
              </w:rPr>
              <w:t>Strategy</w:t>
            </w:r>
          </w:p>
        </w:tc>
      </w:tr>
      <w:tr w:rsidR="00BE4FC2" w14:paraId="3F69A390" w14:textId="77777777" w:rsidTr="000B302C">
        <w:tc>
          <w:tcPr>
            <w:tcW w:w="8990" w:type="dxa"/>
            <w:gridSpan w:val="2"/>
            <w:vAlign w:val="center"/>
          </w:tcPr>
          <w:p w14:paraId="27C1586A" w14:textId="0D9BBF57" w:rsidR="00BE4FC2" w:rsidRPr="0062068C" w:rsidRDefault="00352F0C" w:rsidP="000B302C">
            <w:pPr>
              <w:spacing w:before="120" w:after="120"/>
              <w:jc w:val="center"/>
              <w:rPr>
                <w:b/>
                <w:bCs/>
                <w:i/>
                <w:iCs/>
                <w:sz w:val="22"/>
              </w:rPr>
            </w:pPr>
            <w:r w:rsidRPr="0062068C">
              <w:rPr>
                <w:b/>
                <w:bCs/>
                <w:sz w:val="22"/>
              </w:rPr>
              <w:t>Ask Questions</w:t>
            </w:r>
            <w:r w:rsidR="00BE4FC2" w:rsidRPr="0062068C">
              <w:rPr>
                <w:b/>
                <w:bCs/>
                <w:sz w:val="22"/>
              </w:rPr>
              <w:t xml:space="preserve">: </w:t>
            </w:r>
            <w:r w:rsidRPr="0062068C">
              <w:rPr>
                <w:b/>
                <w:bCs/>
                <w:i/>
                <w:iCs/>
                <w:sz w:val="22"/>
              </w:rPr>
              <w:t>Professor’s Questions</w:t>
            </w:r>
          </w:p>
        </w:tc>
      </w:tr>
      <w:tr w:rsidR="00BE4FC2" w14:paraId="16B81BEC" w14:textId="77777777" w:rsidTr="000B302C">
        <w:tc>
          <w:tcPr>
            <w:tcW w:w="2155" w:type="dxa"/>
            <w:vAlign w:val="center"/>
          </w:tcPr>
          <w:p w14:paraId="52B4A8F9" w14:textId="77777777" w:rsidR="00BE4FC2" w:rsidRDefault="00BE4FC2" w:rsidP="000B302C">
            <w:pPr>
              <w:spacing w:before="120" w:after="120"/>
              <w:rPr>
                <w:sz w:val="22"/>
              </w:rPr>
            </w:pPr>
            <w:r>
              <w:rPr>
                <w:sz w:val="22"/>
              </w:rPr>
              <w:t>1 Chapter Intro</w:t>
            </w:r>
          </w:p>
        </w:tc>
        <w:tc>
          <w:tcPr>
            <w:tcW w:w="6835" w:type="dxa"/>
            <w:vAlign w:val="center"/>
          </w:tcPr>
          <w:p w14:paraId="77C3343E" w14:textId="521E49EF" w:rsidR="00BE4FC2" w:rsidRDefault="00BE4FC2" w:rsidP="000B302C">
            <w:pPr>
              <w:spacing w:before="120" w:after="120"/>
              <w:rPr>
                <w:sz w:val="22"/>
              </w:rPr>
            </w:pPr>
            <w:r>
              <w:rPr>
                <w:sz w:val="22"/>
              </w:rPr>
              <w:t>Review Intro, p.</w:t>
            </w:r>
            <w:r w:rsidR="00352F0C">
              <w:rPr>
                <w:sz w:val="22"/>
              </w:rPr>
              <w:t>61</w:t>
            </w:r>
            <w:r>
              <w:rPr>
                <w:sz w:val="22"/>
              </w:rPr>
              <w:t>a</w:t>
            </w:r>
          </w:p>
        </w:tc>
      </w:tr>
      <w:tr w:rsidR="00BE4FC2" w14:paraId="2BC2D257" w14:textId="77777777" w:rsidTr="000B302C">
        <w:tc>
          <w:tcPr>
            <w:tcW w:w="2155" w:type="dxa"/>
            <w:vAlign w:val="center"/>
          </w:tcPr>
          <w:p w14:paraId="3013E7B4" w14:textId="77777777" w:rsidR="00BE4FC2" w:rsidRDefault="00BE4FC2" w:rsidP="000B302C">
            <w:pPr>
              <w:spacing w:before="120" w:after="120"/>
              <w:rPr>
                <w:sz w:val="22"/>
              </w:rPr>
            </w:pPr>
            <w:r>
              <w:rPr>
                <w:sz w:val="22"/>
              </w:rPr>
              <w:t xml:space="preserve">2 Preview </w:t>
            </w:r>
          </w:p>
        </w:tc>
        <w:tc>
          <w:tcPr>
            <w:tcW w:w="6835" w:type="dxa"/>
            <w:vAlign w:val="center"/>
          </w:tcPr>
          <w:p w14:paraId="06ACBC5C" w14:textId="23139B8E" w:rsidR="00BE4FC2" w:rsidRDefault="00BE4FC2" w:rsidP="000B302C">
            <w:pPr>
              <w:spacing w:before="120" w:after="120"/>
              <w:rPr>
                <w:sz w:val="22"/>
              </w:rPr>
            </w:pPr>
            <w:r>
              <w:rPr>
                <w:sz w:val="22"/>
              </w:rPr>
              <w:t xml:space="preserve">pp. </w:t>
            </w:r>
            <w:r w:rsidR="00352F0C">
              <w:rPr>
                <w:sz w:val="22"/>
              </w:rPr>
              <w:t>80-90</w:t>
            </w:r>
          </w:p>
        </w:tc>
      </w:tr>
      <w:tr w:rsidR="00BE4FC2" w14:paraId="5B1051B7" w14:textId="77777777" w:rsidTr="000B302C">
        <w:tc>
          <w:tcPr>
            <w:tcW w:w="2155" w:type="dxa"/>
            <w:vAlign w:val="center"/>
          </w:tcPr>
          <w:p w14:paraId="6C0C20EE" w14:textId="77777777" w:rsidR="00BE4FC2" w:rsidRDefault="00BE4FC2" w:rsidP="000B302C">
            <w:pPr>
              <w:spacing w:before="120" w:after="120"/>
              <w:rPr>
                <w:sz w:val="22"/>
              </w:rPr>
            </w:pPr>
            <w:r>
              <w:rPr>
                <w:sz w:val="22"/>
              </w:rPr>
              <w:t xml:space="preserve">3 </w:t>
            </w:r>
            <w:r w:rsidRPr="000A50B1">
              <w:rPr>
                <w:sz w:val="22"/>
                <w:u w:val="single"/>
              </w:rPr>
              <w:t>Principle</w:t>
            </w:r>
          </w:p>
        </w:tc>
        <w:tc>
          <w:tcPr>
            <w:tcW w:w="6835" w:type="dxa"/>
            <w:vAlign w:val="center"/>
          </w:tcPr>
          <w:p w14:paraId="285835AF" w14:textId="3916CAC8" w:rsidR="00BE4FC2" w:rsidRDefault="00BE4FC2" w:rsidP="00A1565B">
            <w:pPr>
              <w:spacing w:before="120" w:after="120"/>
              <w:rPr>
                <w:sz w:val="22"/>
              </w:rPr>
            </w:pPr>
            <w:r>
              <w:rPr>
                <w:sz w:val="22"/>
              </w:rPr>
              <w:t xml:space="preserve">pp. </w:t>
            </w:r>
            <w:r w:rsidR="00352F0C">
              <w:rPr>
                <w:sz w:val="22"/>
              </w:rPr>
              <w:t>80-81b</w:t>
            </w:r>
          </w:p>
        </w:tc>
      </w:tr>
      <w:tr w:rsidR="00BE4FC2" w14:paraId="74146A5E" w14:textId="77777777" w:rsidTr="000B302C">
        <w:trPr>
          <w:trHeight w:val="170"/>
        </w:trPr>
        <w:tc>
          <w:tcPr>
            <w:tcW w:w="2155" w:type="dxa"/>
            <w:vAlign w:val="center"/>
          </w:tcPr>
          <w:p w14:paraId="1C1BBCD7" w14:textId="77777777" w:rsidR="00BE4FC2" w:rsidRDefault="00BE4FC2" w:rsidP="000B302C">
            <w:pPr>
              <w:spacing w:before="120" w:after="120"/>
              <w:rPr>
                <w:sz w:val="22"/>
              </w:rPr>
            </w:pPr>
            <w:r>
              <w:rPr>
                <w:sz w:val="22"/>
              </w:rPr>
              <w:t xml:space="preserve">4 </w:t>
            </w:r>
            <w:r w:rsidRPr="000A50B1">
              <w:rPr>
                <w:i/>
                <w:iCs/>
                <w:sz w:val="22"/>
              </w:rPr>
              <w:t>Strategy</w:t>
            </w:r>
          </w:p>
        </w:tc>
        <w:tc>
          <w:tcPr>
            <w:tcW w:w="6835" w:type="dxa"/>
            <w:vAlign w:val="center"/>
          </w:tcPr>
          <w:p w14:paraId="6F283209" w14:textId="08E67ED1" w:rsidR="00BE4FC2" w:rsidRDefault="00BE4FC2" w:rsidP="000B302C">
            <w:pPr>
              <w:spacing w:before="120" w:after="120"/>
              <w:rPr>
                <w:sz w:val="22"/>
              </w:rPr>
            </w:pPr>
            <w:r>
              <w:rPr>
                <w:sz w:val="22"/>
              </w:rPr>
              <w:t xml:space="preserve">pp. </w:t>
            </w:r>
            <w:r w:rsidR="00352F0C">
              <w:rPr>
                <w:sz w:val="22"/>
              </w:rPr>
              <w:t>81c-83b</w:t>
            </w:r>
          </w:p>
        </w:tc>
      </w:tr>
      <w:tr w:rsidR="00BE4FC2" w14:paraId="6B65E8C2" w14:textId="77777777" w:rsidTr="000B302C">
        <w:trPr>
          <w:trHeight w:val="170"/>
        </w:trPr>
        <w:tc>
          <w:tcPr>
            <w:tcW w:w="2155" w:type="dxa"/>
            <w:vAlign w:val="center"/>
          </w:tcPr>
          <w:p w14:paraId="4E4195F4" w14:textId="0E02F597" w:rsidR="00BE4FC2" w:rsidRDefault="0053559A" w:rsidP="000B302C">
            <w:pPr>
              <w:spacing w:before="120" w:after="120"/>
              <w:rPr>
                <w:sz w:val="22"/>
              </w:rPr>
            </w:pPr>
            <w:r>
              <w:rPr>
                <w:sz w:val="22"/>
              </w:rPr>
              <w:t xml:space="preserve">5 </w:t>
            </w:r>
            <w:r w:rsidR="00BE4FC2">
              <w:rPr>
                <w:sz w:val="22"/>
              </w:rPr>
              <w:t>Demonstration</w:t>
            </w:r>
          </w:p>
        </w:tc>
        <w:tc>
          <w:tcPr>
            <w:tcW w:w="6835" w:type="dxa"/>
            <w:vAlign w:val="center"/>
          </w:tcPr>
          <w:p w14:paraId="592B40E8" w14:textId="4F7904C7" w:rsidR="00BE4FC2" w:rsidRPr="00472613" w:rsidRDefault="00BE4FC2" w:rsidP="00A1565B">
            <w:pPr>
              <w:shd w:val="clear" w:color="auto" w:fill="FFFFFF"/>
              <w:rPr>
                <w:rFonts w:eastAsia="Times New Roman" w:cs="Times New Roman"/>
                <w:color w:val="000000"/>
                <w:sz w:val="22"/>
              </w:rPr>
            </w:pPr>
            <w:r w:rsidRPr="00472613">
              <w:rPr>
                <w:rFonts w:cs="Times New Roman"/>
                <w:sz w:val="22"/>
              </w:rPr>
              <w:t xml:space="preserve">Watch the </w:t>
            </w:r>
            <w:r w:rsidRPr="00A1565B">
              <w:rPr>
                <w:rFonts w:cs="Times New Roman"/>
                <w:sz w:val="22"/>
              </w:rPr>
              <w:t xml:space="preserve">video: </w:t>
            </w:r>
            <w:r w:rsidR="003B6F1E" w:rsidRPr="00A1565B">
              <w:rPr>
                <w:rFonts w:eastAsia="Times New Roman" w:cs="Times New Roman"/>
                <w:color w:val="000000"/>
                <w:sz w:val="22"/>
              </w:rPr>
              <w:t xml:space="preserve">Ask Questions: </w:t>
            </w:r>
            <w:r w:rsidR="003B6F1E" w:rsidRPr="00A1565B">
              <w:rPr>
                <w:rFonts w:eastAsia="Times New Roman" w:cs="Times New Roman"/>
                <w:i/>
                <w:iCs/>
                <w:color w:val="000000"/>
                <w:sz w:val="22"/>
              </w:rPr>
              <w:t>Prof’s Questions, My</w:t>
            </w:r>
            <w:r w:rsidR="00A1565B" w:rsidRPr="00A1565B">
              <w:rPr>
                <w:rFonts w:eastAsia="Times New Roman" w:cs="Times New Roman"/>
                <w:i/>
                <w:iCs/>
                <w:color w:val="000000"/>
                <w:sz w:val="22"/>
              </w:rPr>
              <w:t xml:space="preserve"> </w:t>
            </w:r>
            <w:r w:rsidR="003B6F1E" w:rsidRPr="00A1565B">
              <w:rPr>
                <w:rFonts w:eastAsia="Times New Roman" w:cs="Times New Roman"/>
                <w:i/>
                <w:iCs/>
                <w:color w:val="000000"/>
                <w:sz w:val="22"/>
              </w:rPr>
              <w:t>Questions</w:t>
            </w:r>
            <w:r w:rsidR="003B6F1E" w:rsidRPr="00A1565B">
              <w:rPr>
                <w:rFonts w:eastAsia="Times New Roman" w:cs="Times New Roman"/>
                <w:color w:val="000000"/>
                <w:sz w:val="22"/>
              </w:rPr>
              <w:t>:</w:t>
            </w:r>
            <w:r w:rsidR="003B6F1E" w:rsidRPr="00A1565B">
              <w:rPr>
                <w:rFonts w:eastAsia="Times New Roman" w:cs="Times New Roman"/>
                <w:b/>
                <w:bCs/>
                <w:color w:val="000000"/>
                <w:sz w:val="22"/>
              </w:rPr>
              <w:t xml:space="preserve"> </w:t>
            </w:r>
            <w:hyperlink r:id="rId34" w:tgtFrame="_blank" w:history="1">
              <w:r w:rsidR="003B6F1E" w:rsidRPr="00A1565B">
                <w:rPr>
                  <w:rStyle w:val="Hyperlink"/>
                  <w:rFonts w:cs="Times New Roman"/>
                  <w:sz w:val="22"/>
                  <w:shd w:val="clear" w:color="auto" w:fill="F9F9F9"/>
                </w:rPr>
                <w:t>https://youtu.be/yaKUpZDCvuY</w:t>
              </w:r>
            </w:hyperlink>
            <w:r w:rsidR="00A1565B" w:rsidRPr="00A1565B">
              <w:rPr>
                <w:rStyle w:val="Hyperlink"/>
                <w:rFonts w:cs="Times New Roman"/>
                <w:sz w:val="22"/>
                <w:u w:val="none"/>
                <w:shd w:val="clear" w:color="auto" w:fill="F9F9F9"/>
              </w:rPr>
              <w:t xml:space="preserve"> </w:t>
            </w:r>
            <w:r w:rsidR="00A1565B" w:rsidRPr="00A1565B">
              <w:rPr>
                <w:rStyle w:val="Hyperlink"/>
                <w:u w:val="none"/>
                <w:shd w:val="clear" w:color="auto" w:fill="F9F9F9"/>
              </w:rPr>
              <w:t xml:space="preserve"> </w:t>
            </w:r>
            <w:r w:rsidR="00A1565B" w:rsidRPr="00A1565B">
              <w:rPr>
                <w:rFonts w:eastAsia="Times New Roman" w:cs="Times New Roman"/>
                <w:color w:val="000000"/>
                <w:sz w:val="22"/>
              </w:rPr>
              <w:t>10:08 min.</w:t>
            </w:r>
          </w:p>
        </w:tc>
      </w:tr>
      <w:tr w:rsidR="00BE4FC2" w14:paraId="609446FF" w14:textId="77777777" w:rsidTr="000B302C">
        <w:tc>
          <w:tcPr>
            <w:tcW w:w="2155" w:type="dxa"/>
            <w:vAlign w:val="center"/>
          </w:tcPr>
          <w:p w14:paraId="3F9F4A92" w14:textId="2FF66B6A" w:rsidR="00BE4FC2" w:rsidRDefault="0053559A" w:rsidP="000B302C">
            <w:pPr>
              <w:spacing w:before="120" w:after="120"/>
              <w:rPr>
                <w:sz w:val="22"/>
              </w:rPr>
            </w:pPr>
            <w:r>
              <w:rPr>
                <w:sz w:val="22"/>
              </w:rPr>
              <w:t>6</w:t>
            </w:r>
            <w:r w:rsidR="00BE4FC2">
              <w:rPr>
                <w:sz w:val="22"/>
              </w:rPr>
              <w:t xml:space="preserve"> </w:t>
            </w:r>
            <w:proofErr w:type="spellStart"/>
            <w:r w:rsidR="00BE4FC2">
              <w:rPr>
                <w:sz w:val="22"/>
              </w:rPr>
              <w:t>ThinkSheet</w:t>
            </w:r>
            <w:proofErr w:type="spellEnd"/>
          </w:p>
        </w:tc>
        <w:tc>
          <w:tcPr>
            <w:tcW w:w="6835" w:type="dxa"/>
            <w:vAlign w:val="center"/>
          </w:tcPr>
          <w:p w14:paraId="5CFC92B0" w14:textId="20107BBF" w:rsidR="00BE4FC2" w:rsidRPr="007B40F5" w:rsidRDefault="00BE4FC2" w:rsidP="000B302C">
            <w:pPr>
              <w:spacing w:before="120" w:after="120"/>
              <w:rPr>
                <w:sz w:val="22"/>
              </w:rPr>
            </w:pPr>
            <w:r>
              <w:rPr>
                <w:sz w:val="22"/>
              </w:rPr>
              <w:t xml:space="preserve">p. </w:t>
            </w:r>
            <w:r w:rsidR="00A1565B">
              <w:rPr>
                <w:sz w:val="22"/>
              </w:rPr>
              <w:t>88</w:t>
            </w:r>
            <w:r>
              <w:rPr>
                <w:sz w:val="22"/>
              </w:rPr>
              <w:t xml:space="preserve">, </w:t>
            </w:r>
            <w:r w:rsidR="00A1565B">
              <w:rPr>
                <w:i/>
                <w:iCs/>
                <w:sz w:val="22"/>
                <w:highlight w:val="magenta"/>
              </w:rPr>
              <w:t xml:space="preserve">Prof’s Questions </w:t>
            </w:r>
            <w:r w:rsidR="00A1565B" w:rsidRPr="00A1565B">
              <w:rPr>
                <w:sz w:val="22"/>
                <w:highlight w:val="magenta"/>
              </w:rPr>
              <w:t>and</w:t>
            </w:r>
            <w:r w:rsidR="00A1565B">
              <w:rPr>
                <w:i/>
                <w:iCs/>
                <w:sz w:val="22"/>
                <w:highlight w:val="magenta"/>
              </w:rPr>
              <w:t xml:space="preserve"> My </w:t>
            </w:r>
            <w:proofErr w:type="spellStart"/>
            <w:r w:rsidR="00A1565B">
              <w:rPr>
                <w:i/>
                <w:iCs/>
                <w:sz w:val="22"/>
                <w:highlight w:val="magenta"/>
              </w:rPr>
              <w:t>Quesitons</w:t>
            </w:r>
            <w:proofErr w:type="spellEnd"/>
            <w:r w:rsidR="00A1565B">
              <w:rPr>
                <w:i/>
                <w:iCs/>
                <w:sz w:val="22"/>
                <w:highlight w:val="magenta"/>
              </w:rPr>
              <w:t xml:space="preserve"> </w:t>
            </w:r>
            <w:proofErr w:type="spellStart"/>
            <w:r w:rsidR="00A1565B" w:rsidRPr="00A1565B">
              <w:rPr>
                <w:sz w:val="22"/>
                <w:highlight w:val="magenta"/>
              </w:rPr>
              <w:t>ThinkSheet</w:t>
            </w:r>
            <w:proofErr w:type="spellEnd"/>
            <w:r w:rsidR="00A1565B">
              <w:rPr>
                <w:sz w:val="22"/>
              </w:rPr>
              <w:t>, left column only for now, p. 89, and the examples in the left column, p. 90. S</w:t>
            </w:r>
            <w:r>
              <w:rPr>
                <w:sz w:val="22"/>
              </w:rPr>
              <w:t>tudy it carefully.</w:t>
            </w:r>
          </w:p>
        </w:tc>
      </w:tr>
      <w:tr w:rsidR="00BE4FC2" w14:paraId="6526316C" w14:textId="77777777" w:rsidTr="000B302C">
        <w:tc>
          <w:tcPr>
            <w:tcW w:w="2155" w:type="dxa"/>
            <w:vAlign w:val="center"/>
          </w:tcPr>
          <w:p w14:paraId="33749568" w14:textId="205654C0" w:rsidR="00BE4FC2" w:rsidRDefault="0053559A" w:rsidP="000B302C">
            <w:pPr>
              <w:spacing w:before="120" w:after="120"/>
              <w:rPr>
                <w:sz w:val="22"/>
              </w:rPr>
            </w:pPr>
            <w:r>
              <w:rPr>
                <w:sz w:val="22"/>
              </w:rPr>
              <w:t>7</w:t>
            </w:r>
            <w:r w:rsidR="00BE4FC2">
              <w:rPr>
                <w:sz w:val="22"/>
              </w:rPr>
              <w:t xml:space="preserve"> Practice</w:t>
            </w:r>
          </w:p>
        </w:tc>
        <w:tc>
          <w:tcPr>
            <w:tcW w:w="6835" w:type="dxa"/>
            <w:vAlign w:val="center"/>
          </w:tcPr>
          <w:p w14:paraId="1A94786C" w14:textId="6D82F74B" w:rsidR="00BE4FC2" w:rsidRDefault="00BE4FC2" w:rsidP="000B302C">
            <w:pPr>
              <w:spacing w:before="120" w:after="120"/>
              <w:rPr>
                <w:sz w:val="22"/>
              </w:rPr>
            </w:pPr>
            <w:r>
              <w:rPr>
                <w:sz w:val="22"/>
              </w:rPr>
              <w:t>S</w:t>
            </w:r>
            <w:r w:rsidRPr="0095404C">
              <w:rPr>
                <w:sz w:val="22"/>
              </w:rPr>
              <w:t>haded box, p.</w:t>
            </w:r>
            <w:r w:rsidR="00A1565B">
              <w:rPr>
                <w:sz w:val="22"/>
              </w:rPr>
              <w:t>81b-c</w:t>
            </w:r>
          </w:p>
          <w:p w14:paraId="29E2D7BE" w14:textId="1BF5EBC7" w:rsidR="00093632" w:rsidRDefault="00A1565B" w:rsidP="00093632">
            <w:pPr>
              <w:spacing w:before="120" w:after="120"/>
              <w:rPr>
                <w:sz w:val="22"/>
              </w:rPr>
            </w:pPr>
            <w:r>
              <w:rPr>
                <w:sz w:val="22"/>
              </w:rPr>
              <w:t xml:space="preserve">Follow </w:t>
            </w:r>
            <w:proofErr w:type="spellStart"/>
            <w:r>
              <w:rPr>
                <w:sz w:val="22"/>
              </w:rPr>
              <w:t>ThSh</w:t>
            </w:r>
            <w:proofErr w:type="spellEnd"/>
            <w:r>
              <w:rPr>
                <w:sz w:val="22"/>
              </w:rPr>
              <w:t xml:space="preserve"> i</w:t>
            </w:r>
            <w:r w:rsidR="00BE4FC2">
              <w:rPr>
                <w:sz w:val="22"/>
              </w:rPr>
              <w:t>nstructions</w:t>
            </w:r>
            <w:r>
              <w:rPr>
                <w:sz w:val="22"/>
              </w:rPr>
              <w:t>,</w:t>
            </w:r>
            <w:r w:rsidR="00BE4FC2">
              <w:rPr>
                <w:sz w:val="22"/>
              </w:rPr>
              <w:t xml:space="preserve"> p. </w:t>
            </w:r>
            <w:r>
              <w:rPr>
                <w:sz w:val="22"/>
              </w:rPr>
              <w:t xml:space="preserve">89. First, “Read the Professor” before beginning </w:t>
            </w:r>
            <w:r w:rsidR="00093632">
              <w:rPr>
                <w:sz w:val="22"/>
              </w:rPr>
              <w:t>t</w:t>
            </w:r>
            <w:r>
              <w:rPr>
                <w:sz w:val="22"/>
              </w:rPr>
              <w:t>o read your chosen text</w:t>
            </w:r>
            <w:r w:rsidR="00093632">
              <w:rPr>
                <w:sz w:val="22"/>
              </w:rPr>
              <w:t>. Use</w:t>
            </w:r>
            <w:r>
              <w:rPr>
                <w:sz w:val="22"/>
              </w:rPr>
              <w:t xml:space="preserve"> </w:t>
            </w:r>
            <w:proofErr w:type="gramStart"/>
            <w:r>
              <w:rPr>
                <w:sz w:val="22"/>
              </w:rPr>
              <w:t>some</w:t>
            </w:r>
            <w:proofErr w:type="gramEnd"/>
            <w:r>
              <w:rPr>
                <w:sz w:val="22"/>
              </w:rPr>
              <w:t>/all the suggested questions in the top left box, p. 89</w:t>
            </w:r>
            <w:r w:rsidR="00093632">
              <w:rPr>
                <w:sz w:val="22"/>
              </w:rPr>
              <w:t>, and the G.U.E.S.S. acronym, p. 81</w:t>
            </w:r>
          </w:p>
          <w:p w14:paraId="20F7CADA" w14:textId="77777777" w:rsidR="00BE4FC2" w:rsidRDefault="00093632" w:rsidP="00093632">
            <w:pPr>
              <w:spacing w:before="120" w:after="120"/>
              <w:rPr>
                <w:sz w:val="22"/>
              </w:rPr>
            </w:pPr>
            <w:r>
              <w:rPr>
                <w:sz w:val="22"/>
              </w:rPr>
              <w:t>Then, preview the text for content and set an overall purpose.</w:t>
            </w:r>
          </w:p>
          <w:p w14:paraId="33807F01" w14:textId="29FDFFCC" w:rsidR="00093632" w:rsidRDefault="00093632" w:rsidP="00093632">
            <w:pPr>
              <w:spacing w:before="120" w:after="120"/>
              <w:rPr>
                <w:sz w:val="22"/>
              </w:rPr>
            </w:pPr>
            <w:r>
              <w:rPr>
                <w:sz w:val="22"/>
              </w:rPr>
              <w:t xml:space="preserve">Now read the text and pause to write questions you think this teacher will expect you to answer—put </w:t>
            </w:r>
            <w:r w:rsidR="00FE08DF">
              <w:rPr>
                <w:sz w:val="22"/>
              </w:rPr>
              <w:t xml:space="preserve">them </w:t>
            </w:r>
            <w:r>
              <w:rPr>
                <w:sz w:val="22"/>
              </w:rPr>
              <w:t xml:space="preserve">in the left-hand column of the </w:t>
            </w:r>
            <w:proofErr w:type="spellStart"/>
            <w:r>
              <w:rPr>
                <w:sz w:val="22"/>
              </w:rPr>
              <w:t>ThinkSheet</w:t>
            </w:r>
            <w:proofErr w:type="spellEnd"/>
            <w:r w:rsidR="00A16775">
              <w:rPr>
                <w:sz w:val="22"/>
              </w:rPr>
              <w:t xml:space="preserve"> or write them in the margins of the text. </w:t>
            </w:r>
          </w:p>
          <w:p w14:paraId="083E9D53" w14:textId="3FFD30E5" w:rsidR="00A16775" w:rsidRDefault="00A16775" w:rsidP="00093632">
            <w:pPr>
              <w:spacing w:before="120" w:after="120"/>
              <w:rPr>
                <w:sz w:val="22"/>
              </w:rPr>
            </w:pPr>
            <w:r>
              <w:rPr>
                <w:sz w:val="22"/>
              </w:rPr>
              <w:t xml:space="preserve">When finished with the reading assignment, use an AFTER strategy to solidify what you need to learn (such as </w:t>
            </w:r>
            <w:r>
              <w:rPr>
                <w:i/>
                <w:iCs/>
                <w:sz w:val="22"/>
              </w:rPr>
              <w:t>Met Purpose?</w:t>
            </w:r>
            <w:r>
              <w:rPr>
                <w:sz w:val="22"/>
              </w:rPr>
              <w:t xml:space="preserve">). Try to answer </w:t>
            </w:r>
            <w:proofErr w:type="gramStart"/>
            <w:r>
              <w:rPr>
                <w:sz w:val="22"/>
              </w:rPr>
              <w:t>some of</w:t>
            </w:r>
            <w:proofErr w:type="gramEnd"/>
            <w:r>
              <w:rPr>
                <w:sz w:val="22"/>
              </w:rPr>
              <w:t xml:space="preserve"> your questions or dismiss others for good reason.</w:t>
            </w:r>
          </w:p>
        </w:tc>
      </w:tr>
      <w:tr w:rsidR="00BE4FC2" w14:paraId="4A90EFB9" w14:textId="77777777" w:rsidTr="000B302C">
        <w:tc>
          <w:tcPr>
            <w:tcW w:w="2155" w:type="dxa"/>
            <w:vAlign w:val="center"/>
          </w:tcPr>
          <w:p w14:paraId="0542E5E3" w14:textId="70E7BDB3" w:rsidR="00BE4FC2" w:rsidRDefault="0053559A" w:rsidP="000B302C">
            <w:pPr>
              <w:spacing w:before="120" w:after="120"/>
              <w:rPr>
                <w:sz w:val="22"/>
              </w:rPr>
            </w:pPr>
            <w:r>
              <w:rPr>
                <w:sz w:val="22"/>
              </w:rPr>
              <w:t>8</w:t>
            </w:r>
            <w:r w:rsidR="00BE4FC2">
              <w:rPr>
                <w:sz w:val="22"/>
              </w:rPr>
              <w:t xml:space="preserve"> Review</w:t>
            </w:r>
          </w:p>
        </w:tc>
        <w:tc>
          <w:tcPr>
            <w:tcW w:w="6835" w:type="dxa"/>
            <w:vAlign w:val="center"/>
          </w:tcPr>
          <w:p w14:paraId="7279ED49" w14:textId="13A5A6F4" w:rsidR="00BE4FC2" w:rsidRDefault="00BE4FC2" w:rsidP="000B302C">
            <w:pPr>
              <w:spacing w:before="120" w:after="120"/>
              <w:rPr>
                <w:sz w:val="22"/>
              </w:rPr>
            </w:pPr>
            <w:r>
              <w:rPr>
                <w:sz w:val="22"/>
              </w:rPr>
              <w:t xml:space="preserve">p. </w:t>
            </w:r>
            <w:r w:rsidR="00A16775">
              <w:rPr>
                <w:sz w:val="22"/>
              </w:rPr>
              <w:t>80a</w:t>
            </w:r>
            <w:r>
              <w:rPr>
                <w:sz w:val="22"/>
              </w:rPr>
              <w:t xml:space="preserve">, Answer </w:t>
            </w:r>
            <w:r w:rsidR="00A16775">
              <w:rPr>
                <w:sz w:val="22"/>
              </w:rPr>
              <w:t>1-4 and 6</w:t>
            </w:r>
          </w:p>
        </w:tc>
      </w:tr>
      <w:tr w:rsidR="00B97F39" w14:paraId="331BA036" w14:textId="77777777" w:rsidTr="000B302C">
        <w:tc>
          <w:tcPr>
            <w:tcW w:w="2155" w:type="dxa"/>
            <w:vAlign w:val="center"/>
          </w:tcPr>
          <w:p w14:paraId="30193CA5" w14:textId="5680C048" w:rsidR="00B97F39" w:rsidRDefault="0053559A" w:rsidP="000B302C">
            <w:pPr>
              <w:spacing w:before="120" w:after="120"/>
              <w:rPr>
                <w:sz w:val="22"/>
              </w:rPr>
            </w:pPr>
            <w:r>
              <w:rPr>
                <w:sz w:val="22"/>
              </w:rPr>
              <w:t>9</w:t>
            </w:r>
            <w:r w:rsidR="00B97F39">
              <w:rPr>
                <w:sz w:val="22"/>
              </w:rPr>
              <w:t xml:space="preserve"> More Practice</w:t>
            </w:r>
          </w:p>
        </w:tc>
        <w:tc>
          <w:tcPr>
            <w:tcW w:w="6835" w:type="dxa"/>
            <w:vAlign w:val="center"/>
          </w:tcPr>
          <w:p w14:paraId="533854D7" w14:textId="5471E570" w:rsidR="00B97F39" w:rsidRPr="00B97F39" w:rsidRDefault="00B97F39" w:rsidP="000B302C">
            <w:pPr>
              <w:spacing w:before="120" w:after="120"/>
              <w:rPr>
                <w:sz w:val="22"/>
              </w:rPr>
            </w:pPr>
            <w:r>
              <w:rPr>
                <w:sz w:val="22"/>
              </w:rPr>
              <w:t xml:space="preserve">Practice </w:t>
            </w:r>
            <w:r>
              <w:rPr>
                <w:i/>
                <w:iCs/>
                <w:sz w:val="22"/>
              </w:rPr>
              <w:t xml:space="preserve">Prof’s Questions </w:t>
            </w:r>
            <w:r>
              <w:rPr>
                <w:sz w:val="22"/>
              </w:rPr>
              <w:t>on other texts later.</w:t>
            </w:r>
          </w:p>
        </w:tc>
      </w:tr>
      <w:tr w:rsidR="00BE4FC2" w14:paraId="5A783C11" w14:textId="77777777" w:rsidTr="000B302C">
        <w:tc>
          <w:tcPr>
            <w:tcW w:w="8990" w:type="dxa"/>
            <w:gridSpan w:val="2"/>
            <w:vAlign w:val="center"/>
          </w:tcPr>
          <w:p w14:paraId="35495CC2" w14:textId="1347140B" w:rsidR="00BE4FC2" w:rsidRPr="0062068C" w:rsidRDefault="00B97F39" w:rsidP="000B302C">
            <w:pPr>
              <w:spacing w:before="120" w:after="120"/>
              <w:jc w:val="center"/>
              <w:rPr>
                <w:b/>
                <w:bCs/>
                <w:i/>
                <w:iCs/>
                <w:sz w:val="22"/>
              </w:rPr>
            </w:pPr>
            <w:r w:rsidRPr="0062068C">
              <w:rPr>
                <w:b/>
                <w:bCs/>
                <w:sz w:val="22"/>
              </w:rPr>
              <w:t>Ask Questions</w:t>
            </w:r>
            <w:r w:rsidR="00BE4FC2" w:rsidRPr="0062068C">
              <w:rPr>
                <w:b/>
                <w:bCs/>
                <w:sz w:val="22"/>
              </w:rPr>
              <w:t xml:space="preserve">: </w:t>
            </w:r>
            <w:r w:rsidRPr="0062068C">
              <w:rPr>
                <w:b/>
                <w:bCs/>
                <w:i/>
                <w:iCs/>
                <w:sz w:val="22"/>
              </w:rPr>
              <w:t>My Questions</w:t>
            </w:r>
          </w:p>
        </w:tc>
      </w:tr>
      <w:tr w:rsidR="00BE4FC2" w14:paraId="5AE720BD" w14:textId="77777777" w:rsidTr="000B302C">
        <w:tc>
          <w:tcPr>
            <w:tcW w:w="2155" w:type="dxa"/>
            <w:vAlign w:val="center"/>
          </w:tcPr>
          <w:p w14:paraId="51A53DDA" w14:textId="77777777" w:rsidR="00BE4FC2" w:rsidRDefault="00BE4FC2" w:rsidP="000B302C">
            <w:pPr>
              <w:spacing w:before="120" w:after="120"/>
              <w:rPr>
                <w:sz w:val="22"/>
              </w:rPr>
            </w:pPr>
            <w:r>
              <w:rPr>
                <w:sz w:val="22"/>
              </w:rPr>
              <w:t>1 Chapter Intro</w:t>
            </w:r>
          </w:p>
        </w:tc>
        <w:tc>
          <w:tcPr>
            <w:tcW w:w="6835" w:type="dxa"/>
            <w:vAlign w:val="center"/>
          </w:tcPr>
          <w:p w14:paraId="4B42C0B1" w14:textId="0F964848" w:rsidR="00BE4FC2" w:rsidRDefault="00B97F39" w:rsidP="000B302C">
            <w:pPr>
              <w:spacing w:before="120" w:after="120"/>
              <w:rPr>
                <w:sz w:val="22"/>
              </w:rPr>
            </w:pPr>
            <w:r>
              <w:rPr>
                <w:sz w:val="22"/>
              </w:rPr>
              <w:t xml:space="preserve">Review </w:t>
            </w:r>
            <w:r w:rsidR="00BE4FC2">
              <w:rPr>
                <w:sz w:val="22"/>
              </w:rPr>
              <w:t xml:space="preserve">Intro, p. </w:t>
            </w:r>
            <w:r>
              <w:rPr>
                <w:sz w:val="22"/>
              </w:rPr>
              <w:t>61a</w:t>
            </w:r>
          </w:p>
        </w:tc>
      </w:tr>
      <w:tr w:rsidR="00BE4FC2" w14:paraId="75DB7DFF" w14:textId="77777777" w:rsidTr="000B302C">
        <w:tc>
          <w:tcPr>
            <w:tcW w:w="2155" w:type="dxa"/>
            <w:vAlign w:val="center"/>
          </w:tcPr>
          <w:p w14:paraId="6FDFD5B6" w14:textId="77777777" w:rsidR="00BE4FC2" w:rsidRDefault="00BE4FC2" w:rsidP="000B302C">
            <w:pPr>
              <w:spacing w:before="120" w:after="120"/>
              <w:rPr>
                <w:sz w:val="22"/>
              </w:rPr>
            </w:pPr>
            <w:r>
              <w:rPr>
                <w:sz w:val="22"/>
              </w:rPr>
              <w:t xml:space="preserve">2 Preview </w:t>
            </w:r>
          </w:p>
        </w:tc>
        <w:tc>
          <w:tcPr>
            <w:tcW w:w="6835" w:type="dxa"/>
            <w:vAlign w:val="center"/>
          </w:tcPr>
          <w:p w14:paraId="7916AC43" w14:textId="13BDAEE9" w:rsidR="00BE4FC2" w:rsidRDefault="00B97F39" w:rsidP="000B302C">
            <w:pPr>
              <w:spacing w:before="120" w:after="120"/>
              <w:rPr>
                <w:sz w:val="22"/>
              </w:rPr>
            </w:pPr>
            <w:r>
              <w:rPr>
                <w:sz w:val="22"/>
              </w:rPr>
              <w:t xml:space="preserve">Refresh your memory of </w:t>
            </w:r>
            <w:r w:rsidR="00BE4FC2">
              <w:rPr>
                <w:sz w:val="22"/>
              </w:rPr>
              <w:t xml:space="preserve">pp. </w:t>
            </w:r>
            <w:r>
              <w:rPr>
                <w:sz w:val="22"/>
              </w:rPr>
              <w:t>80-90</w:t>
            </w:r>
          </w:p>
        </w:tc>
      </w:tr>
      <w:tr w:rsidR="00BE4FC2" w14:paraId="037206F7" w14:textId="77777777" w:rsidTr="000B302C">
        <w:tc>
          <w:tcPr>
            <w:tcW w:w="2155" w:type="dxa"/>
            <w:vAlign w:val="center"/>
          </w:tcPr>
          <w:p w14:paraId="007DA2FD" w14:textId="0705C83E" w:rsidR="00BE4FC2" w:rsidRDefault="00BE4FC2" w:rsidP="000B302C">
            <w:pPr>
              <w:spacing w:before="120" w:after="120"/>
              <w:rPr>
                <w:sz w:val="22"/>
              </w:rPr>
            </w:pPr>
            <w:r>
              <w:rPr>
                <w:sz w:val="22"/>
              </w:rPr>
              <w:t xml:space="preserve">3 </w:t>
            </w:r>
            <w:r w:rsidRPr="000A50B1">
              <w:rPr>
                <w:sz w:val="22"/>
                <w:u w:val="single"/>
              </w:rPr>
              <w:t>Principle</w:t>
            </w:r>
            <w:r w:rsidR="00F069AE">
              <w:rPr>
                <w:sz w:val="22"/>
                <w:u w:val="single"/>
              </w:rPr>
              <w:t xml:space="preserve">s </w:t>
            </w:r>
          </w:p>
        </w:tc>
        <w:tc>
          <w:tcPr>
            <w:tcW w:w="6835" w:type="dxa"/>
            <w:vAlign w:val="center"/>
          </w:tcPr>
          <w:p w14:paraId="6EE2876B" w14:textId="096FEC86" w:rsidR="00BE4FC2" w:rsidRDefault="00B97F39" w:rsidP="000B302C">
            <w:pPr>
              <w:spacing w:before="120" w:after="120"/>
              <w:rPr>
                <w:sz w:val="22"/>
              </w:rPr>
            </w:pPr>
            <w:r>
              <w:rPr>
                <w:sz w:val="22"/>
              </w:rPr>
              <w:t>Review pp. 80-81b</w:t>
            </w:r>
          </w:p>
        </w:tc>
      </w:tr>
      <w:tr w:rsidR="00BE4FC2" w14:paraId="0BF057A7" w14:textId="77777777" w:rsidTr="000B302C">
        <w:tc>
          <w:tcPr>
            <w:tcW w:w="2155" w:type="dxa"/>
            <w:vAlign w:val="center"/>
          </w:tcPr>
          <w:p w14:paraId="4881F0BF" w14:textId="77777777" w:rsidR="00BE4FC2" w:rsidRDefault="00BE4FC2" w:rsidP="000B302C">
            <w:pPr>
              <w:spacing w:before="120" w:after="120"/>
              <w:rPr>
                <w:sz w:val="22"/>
              </w:rPr>
            </w:pPr>
            <w:r>
              <w:rPr>
                <w:sz w:val="22"/>
              </w:rPr>
              <w:lastRenderedPageBreak/>
              <w:t xml:space="preserve">4 </w:t>
            </w:r>
            <w:r w:rsidRPr="000A50B1">
              <w:rPr>
                <w:i/>
                <w:iCs/>
                <w:sz w:val="22"/>
              </w:rPr>
              <w:t>Strategy</w:t>
            </w:r>
          </w:p>
        </w:tc>
        <w:tc>
          <w:tcPr>
            <w:tcW w:w="6835" w:type="dxa"/>
            <w:vAlign w:val="center"/>
          </w:tcPr>
          <w:p w14:paraId="357236D0" w14:textId="14F25D23" w:rsidR="00BE4FC2" w:rsidRDefault="00BE4FC2" w:rsidP="000B302C">
            <w:pPr>
              <w:spacing w:before="120" w:after="120"/>
              <w:rPr>
                <w:sz w:val="22"/>
              </w:rPr>
            </w:pPr>
            <w:r>
              <w:rPr>
                <w:sz w:val="22"/>
              </w:rPr>
              <w:t xml:space="preserve">pp. </w:t>
            </w:r>
            <w:r w:rsidR="00B97F39">
              <w:rPr>
                <w:sz w:val="22"/>
              </w:rPr>
              <w:t xml:space="preserve">83c-87. Give special attention </w:t>
            </w:r>
            <w:r w:rsidR="000F4874">
              <w:rPr>
                <w:sz w:val="22"/>
              </w:rPr>
              <w:t>to</w:t>
            </w:r>
            <w:r w:rsidR="00B97F39">
              <w:rPr>
                <w:sz w:val="22"/>
              </w:rPr>
              <w:t xml:space="preserve"> Table 5: </w:t>
            </w:r>
            <w:r w:rsidR="000F4874">
              <w:rPr>
                <w:sz w:val="22"/>
              </w:rPr>
              <w:t xml:space="preserve">“Question-Starters Chart” and to Table 6: “Bloom’s Revised Taxonomy Adapted for College Students to Ask Questions about Text.” Both will push you to ask </w:t>
            </w:r>
            <w:proofErr w:type="gramStart"/>
            <w:r w:rsidR="000F4874">
              <w:rPr>
                <w:sz w:val="22"/>
              </w:rPr>
              <w:t>different types</w:t>
            </w:r>
            <w:proofErr w:type="gramEnd"/>
            <w:r w:rsidR="000F4874">
              <w:rPr>
                <w:sz w:val="22"/>
              </w:rPr>
              <w:t xml:space="preserve"> of questions beyond what you may be used to.</w:t>
            </w:r>
          </w:p>
          <w:p w14:paraId="3BFDA003" w14:textId="3BCB34C8" w:rsidR="000F4874" w:rsidRDefault="000F4874" w:rsidP="000B302C">
            <w:pPr>
              <w:spacing w:before="120" w:after="120"/>
              <w:rPr>
                <w:sz w:val="22"/>
              </w:rPr>
            </w:pPr>
            <w:r>
              <w:rPr>
                <w:sz w:val="22"/>
              </w:rPr>
              <w:t xml:space="preserve">Realize that after you tart prodding yourself naturally to be curious and to ask genuine, gripping questions, you will </w:t>
            </w:r>
            <w:proofErr w:type="gramStart"/>
            <w:r>
              <w:rPr>
                <w:sz w:val="22"/>
              </w:rPr>
              <w:t>likely not</w:t>
            </w:r>
            <w:proofErr w:type="gramEnd"/>
            <w:r>
              <w:rPr>
                <w:sz w:val="22"/>
              </w:rPr>
              <w:t xml:space="preserve"> need the </w:t>
            </w:r>
            <w:proofErr w:type="spellStart"/>
            <w:r>
              <w:rPr>
                <w:sz w:val="22"/>
              </w:rPr>
              <w:t>ThinkSheet</w:t>
            </w:r>
            <w:proofErr w:type="spellEnd"/>
            <w:r>
              <w:rPr>
                <w:sz w:val="22"/>
              </w:rPr>
              <w:t>—besides, there is rarely enough room on the it for the many questions you will ask the author and the text. Instead, write your questions</w:t>
            </w:r>
            <w:r w:rsidR="00F069AE">
              <w:rPr>
                <w:sz w:val="22"/>
              </w:rPr>
              <w:t xml:space="preserve"> in the margins or make a marginal gloss (see box, p. 104, #3)</w:t>
            </w:r>
            <w:proofErr w:type="gramStart"/>
            <w:r w:rsidR="00F069AE">
              <w:rPr>
                <w:sz w:val="22"/>
              </w:rPr>
              <w:t xml:space="preserve">. </w:t>
            </w:r>
            <w:r>
              <w:rPr>
                <w:sz w:val="22"/>
              </w:rPr>
              <w:t xml:space="preserve"> </w:t>
            </w:r>
            <w:proofErr w:type="gramEnd"/>
          </w:p>
        </w:tc>
      </w:tr>
      <w:tr w:rsidR="00F069AE" w14:paraId="6B4281FF" w14:textId="77777777" w:rsidTr="000B302C">
        <w:tc>
          <w:tcPr>
            <w:tcW w:w="2155" w:type="dxa"/>
            <w:vAlign w:val="center"/>
          </w:tcPr>
          <w:p w14:paraId="44879186" w14:textId="2FA96A1A" w:rsidR="00F069AE" w:rsidRDefault="0053559A" w:rsidP="000B302C">
            <w:pPr>
              <w:spacing w:before="120" w:after="120"/>
              <w:rPr>
                <w:sz w:val="22"/>
              </w:rPr>
            </w:pPr>
            <w:r>
              <w:rPr>
                <w:sz w:val="22"/>
              </w:rPr>
              <w:t>6</w:t>
            </w:r>
            <w:r w:rsidR="00F069AE">
              <w:rPr>
                <w:sz w:val="22"/>
              </w:rPr>
              <w:t xml:space="preserve"> </w:t>
            </w:r>
            <w:proofErr w:type="spellStart"/>
            <w:r w:rsidR="00F069AE">
              <w:rPr>
                <w:sz w:val="22"/>
              </w:rPr>
              <w:t>ThinkSheet</w:t>
            </w:r>
            <w:proofErr w:type="spellEnd"/>
          </w:p>
        </w:tc>
        <w:tc>
          <w:tcPr>
            <w:tcW w:w="6835" w:type="dxa"/>
            <w:vAlign w:val="center"/>
          </w:tcPr>
          <w:p w14:paraId="1FE69082" w14:textId="4ED306B6" w:rsidR="00F069AE" w:rsidRPr="00F069AE" w:rsidRDefault="00F069AE" w:rsidP="000B302C">
            <w:pPr>
              <w:spacing w:before="120" w:after="120"/>
              <w:rPr>
                <w:i/>
                <w:iCs/>
                <w:sz w:val="22"/>
              </w:rPr>
            </w:pPr>
            <w:r>
              <w:rPr>
                <w:sz w:val="22"/>
              </w:rPr>
              <w:t xml:space="preserve">p. 88, use a copy of the </w:t>
            </w:r>
            <w:r>
              <w:rPr>
                <w:i/>
                <w:iCs/>
                <w:sz w:val="22"/>
              </w:rPr>
              <w:t xml:space="preserve">Prof’s Questions </w:t>
            </w:r>
            <w:r>
              <w:rPr>
                <w:sz w:val="22"/>
              </w:rPr>
              <w:t xml:space="preserve">and </w:t>
            </w:r>
            <w:r>
              <w:rPr>
                <w:i/>
                <w:iCs/>
                <w:sz w:val="22"/>
              </w:rPr>
              <w:t xml:space="preserve">My Questions </w:t>
            </w:r>
            <w:proofErr w:type="spellStart"/>
            <w:r>
              <w:rPr>
                <w:sz w:val="22"/>
              </w:rPr>
              <w:t>ThinkSheet</w:t>
            </w:r>
            <w:proofErr w:type="spellEnd"/>
            <w:r>
              <w:rPr>
                <w:sz w:val="22"/>
              </w:rPr>
              <w:t xml:space="preserve">, (the same copy as for </w:t>
            </w:r>
            <w:r>
              <w:rPr>
                <w:i/>
                <w:iCs/>
                <w:sz w:val="22"/>
              </w:rPr>
              <w:t xml:space="preserve">Prof’s Questions </w:t>
            </w:r>
            <w:r>
              <w:rPr>
                <w:sz w:val="22"/>
              </w:rPr>
              <w:t xml:space="preserve">if the same chapter or a new copy if a different chapter), study the instructions on the right column, p. 89, and the examples of one way to set up for </w:t>
            </w:r>
            <w:r w:rsidRPr="00F069AE">
              <w:rPr>
                <w:i/>
                <w:iCs/>
                <w:sz w:val="22"/>
              </w:rPr>
              <w:t>My Questions</w:t>
            </w:r>
            <w:r>
              <w:rPr>
                <w:sz w:val="22"/>
              </w:rPr>
              <w:t xml:space="preserve"> as shown in the right column, p. 90. This example uses “The Question-Starters Chart,” Table 5, p. 84.</w:t>
            </w:r>
          </w:p>
        </w:tc>
      </w:tr>
      <w:tr w:rsidR="00BE4FC2" w14:paraId="2E7A52AA" w14:textId="77777777" w:rsidTr="000B302C">
        <w:tc>
          <w:tcPr>
            <w:tcW w:w="2155" w:type="dxa"/>
            <w:vAlign w:val="center"/>
          </w:tcPr>
          <w:p w14:paraId="1E5F5CDD" w14:textId="7E2FC8D5" w:rsidR="00BE4FC2" w:rsidRDefault="0053559A" w:rsidP="000B302C">
            <w:pPr>
              <w:spacing w:before="120" w:after="120"/>
              <w:rPr>
                <w:sz w:val="22"/>
              </w:rPr>
            </w:pPr>
            <w:r>
              <w:rPr>
                <w:sz w:val="22"/>
              </w:rPr>
              <w:t>7</w:t>
            </w:r>
            <w:r w:rsidR="00BE4FC2">
              <w:rPr>
                <w:sz w:val="22"/>
              </w:rPr>
              <w:t xml:space="preserve"> Practice</w:t>
            </w:r>
          </w:p>
        </w:tc>
        <w:tc>
          <w:tcPr>
            <w:tcW w:w="6835" w:type="dxa"/>
            <w:vAlign w:val="center"/>
          </w:tcPr>
          <w:p w14:paraId="6ECABBCE" w14:textId="293C272E" w:rsidR="00BE4FC2" w:rsidRPr="001D6A3F" w:rsidRDefault="001D6A3F" w:rsidP="000B302C">
            <w:pPr>
              <w:spacing w:before="120" w:after="120"/>
              <w:rPr>
                <w:rFonts w:cs="Times New Roman"/>
                <w:i/>
                <w:iCs/>
                <w:sz w:val="22"/>
              </w:rPr>
            </w:pPr>
            <w:r>
              <w:rPr>
                <w:rFonts w:cs="Times New Roman"/>
                <w:sz w:val="22"/>
              </w:rPr>
              <w:t>Shaded box, p. 83c</w:t>
            </w:r>
          </w:p>
          <w:p w14:paraId="406CAC4F" w14:textId="77777777" w:rsidR="001D6A3F" w:rsidRDefault="001D6A3F" w:rsidP="000B302C">
            <w:pPr>
              <w:spacing w:before="120" w:after="120"/>
              <w:rPr>
                <w:sz w:val="22"/>
              </w:rPr>
            </w:pPr>
            <w:r>
              <w:rPr>
                <w:sz w:val="22"/>
              </w:rPr>
              <w:t xml:space="preserve">If you </w:t>
            </w:r>
            <w:proofErr w:type="gramStart"/>
            <w:r>
              <w:rPr>
                <w:sz w:val="22"/>
              </w:rPr>
              <w:t>haven’t</w:t>
            </w:r>
            <w:proofErr w:type="gramEnd"/>
            <w:r>
              <w:rPr>
                <w:sz w:val="22"/>
              </w:rPr>
              <w:t xml:space="preserve"> already, preview the text for content and set an overall purpose. </w:t>
            </w:r>
          </w:p>
          <w:p w14:paraId="4A750D4C" w14:textId="1114B4BC" w:rsidR="001D6A3F" w:rsidRDefault="001D6A3F" w:rsidP="000B302C">
            <w:pPr>
              <w:spacing w:before="120" w:after="120"/>
              <w:rPr>
                <w:sz w:val="22"/>
              </w:rPr>
            </w:pPr>
            <w:r>
              <w:rPr>
                <w:sz w:val="22"/>
              </w:rPr>
              <w:t>No</w:t>
            </w:r>
            <w:r w:rsidR="00EC4C01">
              <w:rPr>
                <w:sz w:val="22"/>
              </w:rPr>
              <w:t>w</w:t>
            </w:r>
            <w:r>
              <w:rPr>
                <w:sz w:val="22"/>
              </w:rPr>
              <w:t xml:space="preserve"> re</w:t>
            </w:r>
            <w:r w:rsidR="00EC4C01">
              <w:rPr>
                <w:sz w:val="22"/>
              </w:rPr>
              <w:t>a</w:t>
            </w:r>
            <w:r>
              <w:rPr>
                <w:sz w:val="22"/>
              </w:rPr>
              <w:t>d your text and pause to write your genuine questions. Put them in the right-hand column</w:t>
            </w:r>
            <w:r w:rsidR="00EC4C01">
              <w:rPr>
                <w:sz w:val="22"/>
              </w:rPr>
              <w:t xml:space="preserve"> of the </w:t>
            </w:r>
            <w:proofErr w:type="spellStart"/>
            <w:r w:rsidR="00EC4C01">
              <w:rPr>
                <w:sz w:val="22"/>
              </w:rPr>
              <w:t>ThinkSheet</w:t>
            </w:r>
            <w:proofErr w:type="spellEnd"/>
            <w:r>
              <w:rPr>
                <w:sz w:val="22"/>
              </w:rPr>
              <w:t xml:space="preserve"> or in the margins or in a margin gloss, p. 104, #3.</w:t>
            </w:r>
          </w:p>
          <w:p w14:paraId="4B7A50CB" w14:textId="06C485CE" w:rsidR="001D6A3F" w:rsidRDefault="001D6A3F" w:rsidP="000B302C">
            <w:pPr>
              <w:spacing w:before="120" w:after="120"/>
              <w:rPr>
                <w:sz w:val="22"/>
              </w:rPr>
            </w:pPr>
            <w:r>
              <w:rPr>
                <w:sz w:val="22"/>
              </w:rPr>
              <w:t>When finished, choose an AFTER strategy to solid</w:t>
            </w:r>
            <w:r w:rsidR="00EC4C01">
              <w:rPr>
                <w:sz w:val="22"/>
              </w:rPr>
              <w:t>if</w:t>
            </w:r>
            <w:r>
              <w:rPr>
                <w:sz w:val="22"/>
              </w:rPr>
              <w:t>y what you need to learn from your text.</w:t>
            </w:r>
          </w:p>
        </w:tc>
      </w:tr>
      <w:tr w:rsidR="00BE4FC2" w14:paraId="636FDF9F" w14:textId="77777777" w:rsidTr="000B302C">
        <w:tc>
          <w:tcPr>
            <w:tcW w:w="2155" w:type="dxa"/>
            <w:vAlign w:val="center"/>
          </w:tcPr>
          <w:p w14:paraId="25C21236" w14:textId="3515A8D0" w:rsidR="00BE4FC2" w:rsidRDefault="0053559A" w:rsidP="000B302C">
            <w:pPr>
              <w:spacing w:before="120" w:after="120"/>
              <w:rPr>
                <w:sz w:val="22"/>
              </w:rPr>
            </w:pPr>
            <w:r>
              <w:rPr>
                <w:sz w:val="22"/>
              </w:rPr>
              <w:t>8</w:t>
            </w:r>
            <w:r w:rsidR="00BE4FC2">
              <w:rPr>
                <w:sz w:val="22"/>
              </w:rPr>
              <w:t xml:space="preserve"> Review</w:t>
            </w:r>
          </w:p>
        </w:tc>
        <w:tc>
          <w:tcPr>
            <w:tcW w:w="6835" w:type="dxa"/>
            <w:vAlign w:val="center"/>
          </w:tcPr>
          <w:p w14:paraId="21415BEA" w14:textId="552636B8" w:rsidR="00BE4FC2" w:rsidRPr="001D6A3F" w:rsidRDefault="00BE4FC2" w:rsidP="000B302C">
            <w:pPr>
              <w:spacing w:before="120" w:after="120"/>
              <w:rPr>
                <w:i/>
                <w:iCs/>
                <w:sz w:val="22"/>
              </w:rPr>
            </w:pPr>
            <w:r>
              <w:rPr>
                <w:sz w:val="22"/>
              </w:rPr>
              <w:t xml:space="preserve">p. </w:t>
            </w:r>
            <w:r w:rsidR="001D6A3F">
              <w:rPr>
                <w:sz w:val="22"/>
              </w:rPr>
              <w:t>80a</w:t>
            </w:r>
            <w:r>
              <w:rPr>
                <w:sz w:val="22"/>
              </w:rPr>
              <w:t>. Answer all three questions</w:t>
            </w:r>
            <w:r w:rsidR="001D6A3F">
              <w:rPr>
                <w:sz w:val="22"/>
              </w:rPr>
              <w:t xml:space="preserve">, especially #5 if you already answered the questions well for </w:t>
            </w:r>
            <w:r w:rsidR="001D6A3F">
              <w:rPr>
                <w:i/>
                <w:iCs/>
                <w:sz w:val="22"/>
              </w:rPr>
              <w:t>Prof’s Questions.</w:t>
            </w:r>
          </w:p>
        </w:tc>
      </w:tr>
      <w:tr w:rsidR="00BE4FC2" w14:paraId="5A13FDDE" w14:textId="77777777" w:rsidTr="000B302C">
        <w:tc>
          <w:tcPr>
            <w:tcW w:w="2155" w:type="dxa"/>
            <w:vAlign w:val="center"/>
          </w:tcPr>
          <w:p w14:paraId="55E2B8C4" w14:textId="5C9C56D7" w:rsidR="00BE4FC2" w:rsidRDefault="0053559A" w:rsidP="000B302C">
            <w:pPr>
              <w:spacing w:before="120" w:after="120"/>
              <w:rPr>
                <w:sz w:val="22"/>
              </w:rPr>
            </w:pPr>
            <w:r>
              <w:rPr>
                <w:sz w:val="22"/>
              </w:rPr>
              <w:t>9</w:t>
            </w:r>
            <w:r w:rsidR="00BE4FC2">
              <w:rPr>
                <w:sz w:val="22"/>
              </w:rPr>
              <w:t xml:space="preserve"> More Practice</w:t>
            </w:r>
          </w:p>
        </w:tc>
        <w:tc>
          <w:tcPr>
            <w:tcW w:w="6835" w:type="dxa"/>
            <w:vAlign w:val="center"/>
          </w:tcPr>
          <w:p w14:paraId="75D72785" w14:textId="5824119E" w:rsidR="00BE4FC2" w:rsidRDefault="00BE4FC2" w:rsidP="000B302C">
            <w:pPr>
              <w:spacing w:before="120" w:after="120"/>
              <w:rPr>
                <w:sz w:val="22"/>
              </w:rPr>
            </w:pPr>
            <w:r>
              <w:rPr>
                <w:sz w:val="22"/>
              </w:rPr>
              <w:t xml:space="preserve">Later, practice </w:t>
            </w:r>
            <w:r w:rsidR="001D6A3F">
              <w:rPr>
                <w:i/>
                <w:iCs/>
                <w:sz w:val="22"/>
              </w:rPr>
              <w:t>My Questions</w:t>
            </w:r>
            <w:r>
              <w:rPr>
                <w:i/>
                <w:iCs/>
                <w:sz w:val="22"/>
              </w:rPr>
              <w:t xml:space="preserve"> </w:t>
            </w:r>
            <w:r>
              <w:rPr>
                <w:sz w:val="22"/>
              </w:rPr>
              <w:t>on other texts</w:t>
            </w:r>
            <w:r w:rsidR="001D6A3F">
              <w:rPr>
                <w:sz w:val="22"/>
              </w:rPr>
              <w:t>.</w:t>
            </w:r>
          </w:p>
        </w:tc>
      </w:tr>
    </w:tbl>
    <w:p w14:paraId="4BFF24DC" w14:textId="1F66C397" w:rsidR="00BE4FC2" w:rsidRDefault="00BE4FC2" w:rsidP="00BE4FC2">
      <w:pPr>
        <w:pStyle w:val="ListParagraph"/>
        <w:spacing w:after="240" w:line="240" w:lineRule="auto"/>
        <w:ind w:left="360" w:hanging="180"/>
        <w:rPr>
          <w:sz w:val="22"/>
        </w:rPr>
      </w:pPr>
    </w:p>
    <w:p w14:paraId="446A4016" w14:textId="3B2969BA" w:rsidR="007806AD" w:rsidRDefault="007806AD" w:rsidP="00BE4FC2">
      <w:pPr>
        <w:pStyle w:val="ListParagraph"/>
        <w:spacing w:after="240" w:line="240" w:lineRule="auto"/>
        <w:ind w:left="360" w:hanging="180"/>
        <w:rPr>
          <w:sz w:val="22"/>
        </w:rPr>
      </w:pPr>
    </w:p>
    <w:p w14:paraId="62BC446D" w14:textId="77777777" w:rsidR="007806AD" w:rsidRDefault="007806AD" w:rsidP="007806A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t>MATERIALS</w:t>
      </w:r>
    </w:p>
    <w:tbl>
      <w:tblPr>
        <w:tblStyle w:val="TableGrid"/>
        <w:tblW w:w="0" w:type="auto"/>
        <w:tblInd w:w="807" w:type="dxa"/>
        <w:tblLook w:val="04A0" w:firstRow="1" w:lastRow="0" w:firstColumn="1" w:lastColumn="0" w:noHBand="0" w:noVBand="1"/>
      </w:tblPr>
      <w:tblGrid>
        <w:gridCol w:w="883"/>
        <w:gridCol w:w="1829"/>
        <w:gridCol w:w="896"/>
        <w:gridCol w:w="4935"/>
      </w:tblGrid>
      <w:tr w:rsidR="007806AD" w:rsidRPr="008B7E12" w14:paraId="74FFCA24" w14:textId="77777777" w:rsidTr="007806AD">
        <w:tc>
          <w:tcPr>
            <w:tcW w:w="883" w:type="dxa"/>
          </w:tcPr>
          <w:p w14:paraId="4ACA9E9D" w14:textId="77777777" w:rsidR="007806AD" w:rsidRPr="00552E99" w:rsidRDefault="007806AD" w:rsidP="001D09CE">
            <w:pPr>
              <w:jc w:val="center"/>
              <w:rPr>
                <w:szCs w:val="24"/>
              </w:rPr>
            </w:pPr>
            <w:r>
              <w:rPr>
                <w:szCs w:val="24"/>
              </w:rPr>
              <w:t>6</w:t>
            </w:r>
          </w:p>
        </w:tc>
        <w:tc>
          <w:tcPr>
            <w:tcW w:w="1829" w:type="dxa"/>
          </w:tcPr>
          <w:p w14:paraId="5A33BD5B" w14:textId="77777777" w:rsidR="007806AD" w:rsidRDefault="007806AD" w:rsidP="001D09CE">
            <w:pPr>
              <w:jc w:val="center"/>
              <w:rPr>
                <w:i/>
                <w:iCs/>
                <w:szCs w:val="24"/>
              </w:rPr>
            </w:pPr>
            <w:r>
              <w:rPr>
                <w:i/>
                <w:iCs/>
                <w:szCs w:val="24"/>
              </w:rPr>
              <w:t>Prof’s Questions</w:t>
            </w:r>
          </w:p>
          <w:p w14:paraId="0DF44179" w14:textId="77777777" w:rsidR="007806AD" w:rsidRDefault="007806AD" w:rsidP="001D09CE">
            <w:pPr>
              <w:jc w:val="center"/>
              <w:rPr>
                <w:i/>
                <w:iCs/>
                <w:szCs w:val="24"/>
              </w:rPr>
            </w:pPr>
          </w:p>
          <w:p w14:paraId="6E808AA2" w14:textId="77777777" w:rsidR="007806AD" w:rsidRPr="00930F21" w:rsidRDefault="007806AD" w:rsidP="001D09CE">
            <w:pPr>
              <w:spacing w:before="120"/>
              <w:jc w:val="center"/>
              <w:rPr>
                <w:i/>
                <w:iCs/>
                <w:szCs w:val="24"/>
              </w:rPr>
            </w:pPr>
            <w:r>
              <w:rPr>
                <w:i/>
                <w:iCs/>
                <w:szCs w:val="24"/>
              </w:rPr>
              <w:t>My Questions</w:t>
            </w:r>
          </w:p>
        </w:tc>
        <w:tc>
          <w:tcPr>
            <w:tcW w:w="896" w:type="dxa"/>
          </w:tcPr>
          <w:p w14:paraId="54535439" w14:textId="77777777" w:rsidR="007806AD" w:rsidRDefault="007806AD" w:rsidP="001D09CE">
            <w:pPr>
              <w:jc w:val="center"/>
              <w:rPr>
                <w:szCs w:val="24"/>
              </w:rPr>
            </w:pPr>
            <w:r>
              <w:rPr>
                <w:szCs w:val="24"/>
              </w:rPr>
              <w:t>During</w:t>
            </w:r>
          </w:p>
          <w:p w14:paraId="1BD2F3CA" w14:textId="77777777" w:rsidR="007806AD" w:rsidRDefault="007806AD" w:rsidP="001D09CE">
            <w:pPr>
              <w:jc w:val="center"/>
              <w:rPr>
                <w:szCs w:val="24"/>
              </w:rPr>
            </w:pPr>
          </w:p>
          <w:p w14:paraId="06DF4123" w14:textId="77777777" w:rsidR="007806AD" w:rsidRPr="00552E99" w:rsidRDefault="007806AD" w:rsidP="001D09CE">
            <w:pPr>
              <w:spacing w:before="120"/>
              <w:jc w:val="center"/>
              <w:rPr>
                <w:szCs w:val="24"/>
              </w:rPr>
            </w:pPr>
            <w:r>
              <w:rPr>
                <w:szCs w:val="24"/>
              </w:rPr>
              <w:t>During</w:t>
            </w:r>
          </w:p>
        </w:tc>
        <w:tc>
          <w:tcPr>
            <w:tcW w:w="4935" w:type="dxa"/>
          </w:tcPr>
          <w:p w14:paraId="3DD28A65" w14:textId="77777777" w:rsidR="007806AD" w:rsidRPr="001A2DA4" w:rsidRDefault="007806AD" w:rsidP="001D09CE">
            <w:pPr>
              <w:rPr>
                <w:sz w:val="20"/>
                <w:szCs w:val="20"/>
              </w:rPr>
            </w:pPr>
            <w:r w:rsidRPr="001A2DA4">
              <w:rPr>
                <w:i/>
                <w:iCs/>
                <w:sz w:val="20"/>
                <w:szCs w:val="20"/>
              </w:rPr>
              <w:t>Learn More &amp; Read Faster,</w:t>
            </w:r>
            <w:r w:rsidRPr="001A2DA4">
              <w:rPr>
                <w:sz w:val="20"/>
                <w:szCs w:val="20"/>
              </w:rPr>
              <w:t xml:space="preserve"> 4</w:t>
            </w:r>
            <w:r w:rsidRPr="001A2DA4">
              <w:rPr>
                <w:sz w:val="20"/>
                <w:szCs w:val="20"/>
                <w:vertAlign w:val="superscript"/>
              </w:rPr>
              <w:t>th</w:t>
            </w:r>
            <w:r w:rsidRPr="001A2DA4">
              <w:rPr>
                <w:sz w:val="20"/>
                <w:szCs w:val="20"/>
              </w:rPr>
              <w:t xml:space="preserve"> ed.</w:t>
            </w:r>
          </w:p>
          <w:p w14:paraId="511424C0" w14:textId="77777777" w:rsidR="007806AD" w:rsidRPr="009D17F6" w:rsidRDefault="007806AD" w:rsidP="007806AD">
            <w:pPr>
              <w:pStyle w:val="ListParagraph"/>
              <w:numPr>
                <w:ilvl w:val="0"/>
                <w:numId w:val="5"/>
              </w:numPr>
              <w:ind w:left="166" w:hanging="166"/>
              <w:rPr>
                <w:rFonts w:asciiTheme="minorHAnsi" w:hAnsiTheme="minorHAnsi" w:cstheme="minorHAnsi"/>
                <w:sz w:val="20"/>
                <w:szCs w:val="20"/>
              </w:rPr>
            </w:pPr>
            <w:r w:rsidRPr="001A2DA4">
              <w:rPr>
                <w:sz w:val="20"/>
                <w:szCs w:val="20"/>
              </w:rPr>
              <w:t>Demo: Video</w:t>
            </w:r>
            <w:r>
              <w:rPr>
                <w:sz w:val="20"/>
                <w:szCs w:val="20"/>
              </w:rPr>
              <w:t xml:space="preserve"> </w:t>
            </w:r>
            <w:r w:rsidRPr="001A2DA4">
              <w:rPr>
                <w:i/>
                <w:iCs/>
                <w:sz w:val="20"/>
                <w:szCs w:val="20"/>
              </w:rPr>
              <w:t xml:space="preserve">Ask Questions: Professor’s Questions </w:t>
            </w:r>
            <w:r w:rsidRPr="001A2DA4">
              <w:rPr>
                <w:sz w:val="20"/>
                <w:szCs w:val="20"/>
              </w:rPr>
              <w:t xml:space="preserve">and </w:t>
            </w:r>
            <w:r w:rsidRPr="001A2DA4">
              <w:rPr>
                <w:i/>
                <w:iCs/>
                <w:sz w:val="20"/>
                <w:szCs w:val="20"/>
              </w:rPr>
              <w:t>My Questions</w:t>
            </w:r>
            <w:r>
              <w:rPr>
                <w:i/>
                <w:iCs/>
                <w:sz w:val="20"/>
                <w:szCs w:val="20"/>
              </w:rPr>
              <w:t xml:space="preserve"> </w:t>
            </w:r>
            <w:hyperlink r:id="rId35" w:tgtFrame="_blank" w:history="1">
              <w:r w:rsidRPr="009D17F6">
                <w:rPr>
                  <w:rStyle w:val="Hyperlink"/>
                  <w:rFonts w:asciiTheme="minorHAnsi" w:hAnsiTheme="minorHAnsi" w:cstheme="minorHAnsi"/>
                  <w:sz w:val="20"/>
                  <w:szCs w:val="20"/>
                  <w:shd w:val="clear" w:color="auto" w:fill="F9F9F9"/>
                </w:rPr>
                <w:t>https://youtu.be/yaKUpZDCvuY</w:t>
              </w:r>
            </w:hyperlink>
          </w:p>
          <w:p w14:paraId="0CD2AE59" w14:textId="77777777" w:rsidR="007806AD" w:rsidRPr="001A2DA4" w:rsidRDefault="007806AD" w:rsidP="007806AD">
            <w:pPr>
              <w:pStyle w:val="ListParagraph"/>
              <w:numPr>
                <w:ilvl w:val="0"/>
                <w:numId w:val="5"/>
              </w:numPr>
              <w:ind w:left="166" w:hanging="166"/>
              <w:rPr>
                <w:sz w:val="20"/>
                <w:szCs w:val="20"/>
              </w:rPr>
            </w:pPr>
            <w:proofErr w:type="spellStart"/>
            <w:r w:rsidRPr="001A2DA4">
              <w:rPr>
                <w:sz w:val="20"/>
                <w:szCs w:val="20"/>
              </w:rPr>
              <w:t>ThinkSheet</w:t>
            </w:r>
            <w:proofErr w:type="spellEnd"/>
            <w:r w:rsidRPr="001A2DA4">
              <w:rPr>
                <w:sz w:val="20"/>
                <w:szCs w:val="20"/>
              </w:rPr>
              <w:t xml:space="preserve">: </w:t>
            </w:r>
            <w:hyperlink r:id="rId36" w:history="1">
              <w:r w:rsidRPr="009753FE">
                <w:rPr>
                  <w:rStyle w:val="Hyperlink"/>
                  <w:i/>
                  <w:iCs/>
                  <w:sz w:val="20"/>
                  <w:szCs w:val="20"/>
                </w:rPr>
                <w:t xml:space="preserve">Professor’s Questions </w:t>
              </w:r>
              <w:r w:rsidRPr="009753FE">
                <w:rPr>
                  <w:rStyle w:val="Hyperlink"/>
                  <w:sz w:val="20"/>
                  <w:szCs w:val="20"/>
                </w:rPr>
                <w:t xml:space="preserve">and </w:t>
              </w:r>
              <w:r w:rsidRPr="009753FE">
                <w:rPr>
                  <w:rStyle w:val="Hyperlink"/>
                  <w:i/>
                  <w:iCs/>
                  <w:sz w:val="20"/>
                  <w:szCs w:val="20"/>
                </w:rPr>
                <w:t>My Questions</w:t>
              </w:r>
            </w:hyperlink>
          </w:p>
          <w:p w14:paraId="09774295" w14:textId="77777777" w:rsidR="007806AD" w:rsidRPr="001A2DA4" w:rsidRDefault="007806AD" w:rsidP="007806AD">
            <w:pPr>
              <w:pStyle w:val="ListParagraph"/>
              <w:numPr>
                <w:ilvl w:val="0"/>
                <w:numId w:val="5"/>
              </w:numPr>
              <w:ind w:left="166" w:hanging="166"/>
              <w:rPr>
                <w:sz w:val="20"/>
                <w:szCs w:val="20"/>
              </w:rPr>
            </w:pPr>
            <w:hyperlink r:id="rId37" w:history="1">
              <w:r w:rsidRPr="001A2DA4">
                <w:rPr>
                  <w:rStyle w:val="Hyperlink"/>
                  <w:sz w:val="20"/>
                  <w:szCs w:val="20"/>
                </w:rPr>
                <w:t>Essential Strategies Sequence Chart</w:t>
              </w:r>
            </w:hyperlink>
            <w:r w:rsidRPr="001A2DA4">
              <w:rPr>
                <w:sz w:val="20"/>
                <w:szCs w:val="20"/>
              </w:rPr>
              <w:t xml:space="preserve"> </w:t>
            </w:r>
          </w:p>
          <w:p w14:paraId="3F421516" w14:textId="77777777" w:rsidR="007806AD" w:rsidRPr="001A2DA4" w:rsidRDefault="007806AD" w:rsidP="007806AD">
            <w:pPr>
              <w:pStyle w:val="ListParagraph"/>
              <w:numPr>
                <w:ilvl w:val="0"/>
                <w:numId w:val="5"/>
              </w:numPr>
              <w:ind w:left="166" w:hanging="166"/>
              <w:rPr>
                <w:sz w:val="20"/>
                <w:szCs w:val="20"/>
              </w:rPr>
            </w:pPr>
            <w:hyperlink r:id="rId38" w:history="1">
              <w:r w:rsidRPr="001A2DA4">
                <w:rPr>
                  <w:rStyle w:val="Hyperlink"/>
                  <w:sz w:val="20"/>
                  <w:szCs w:val="20"/>
                </w:rPr>
                <w:t>Checklist for Essential Strategies</w:t>
              </w:r>
            </w:hyperlink>
          </w:p>
          <w:p w14:paraId="652FC75B" w14:textId="77777777" w:rsidR="007806AD" w:rsidRPr="008B7E12" w:rsidRDefault="007806AD" w:rsidP="001D09CE">
            <w:pPr>
              <w:rPr>
                <w:sz w:val="20"/>
                <w:szCs w:val="20"/>
              </w:rPr>
            </w:pPr>
            <w:r w:rsidRPr="001A2DA4">
              <w:rPr>
                <w:sz w:val="20"/>
                <w:szCs w:val="20"/>
              </w:rPr>
              <w:t>You supply a textbook you need/want</w:t>
            </w:r>
            <w:r w:rsidRPr="008B7E12">
              <w:rPr>
                <w:sz w:val="20"/>
                <w:szCs w:val="20"/>
              </w:rPr>
              <w:t xml:space="preserve"> to read</w:t>
            </w:r>
          </w:p>
        </w:tc>
      </w:tr>
    </w:tbl>
    <w:p w14:paraId="1635E564" w14:textId="12F9642A" w:rsidR="002379AB" w:rsidRDefault="002379AB">
      <w:pPr>
        <w:rPr>
          <w:rFonts w:cs="Times New Roman"/>
          <w:sz w:val="22"/>
        </w:rPr>
      </w:pPr>
      <w:r>
        <w:rPr>
          <w:rFonts w:cs="Times New Roman"/>
          <w:sz w:val="22"/>
        </w:rPr>
        <w:br w:type="page"/>
      </w:r>
    </w:p>
    <w:p w14:paraId="6601A9F7" w14:textId="212BC324" w:rsidR="002379AB" w:rsidRPr="00E72F5C" w:rsidRDefault="002379AB" w:rsidP="002379AB">
      <w:pPr>
        <w:spacing w:after="0"/>
        <w:ind w:left="180"/>
        <w:rPr>
          <w:rFonts w:cs="Times New Roman"/>
          <w:i/>
          <w:iCs/>
          <w:sz w:val="18"/>
          <w:szCs w:val="18"/>
        </w:rPr>
      </w:pPr>
      <w:r>
        <w:rPr>
          <w:rFonts w:cs="Times New Roman"/>
          <w:b/>
          <w:bCs/>
          <w:sz w:val="28"/>
          <w:szCs w:val="28"/>
        </w:rPr>
        <w:lastRenderedPageBreak/>
        <w:t>7:</w:t>
      </w:r>
      <w:r w:rsidRPr="0095404C">
        <w:rPr>
          <w:rFonts w:cs="Times New Roman"/>
          <w:b/>
          <w:bCs/>
          <w:sz w:val="28"/>
          <w:szCs w:val="28"/>
        </w:rPr>
        <w:t xml:space="preserve"> </w:t>
      </w:r>
      <w:r>
        <w:rPr>
          <w:rFonts w:cs="Times New Roman"/>
          <w:b/>
          <w:bCs/>
          <w:sz w:val="28"/>
          <w:szCs w:val="28"/>
        </w:rPr>
        <w:t>Interpret Graphics</w:t>
      </w:r>
      <w:r w:rsidRPr="0095404C">
        <w:rPr>
          <w:rFonts w:cs="Times New Roman"/>
          <w:b/>
          <w:bCs/>
          <w:sz w:val="28"/>
          <w:szCs w:val="28"/>
        </w:rPr>
        <w:t>—</w:t>
      </w:r>
      <w:r>
        <w:rPr>
          <w:rFonts w:cs="Times New Roman"/>
          <w:b/>
          <w:bCs/>
          <w:i/>
          <w:iCs/>
          <w:sz w:val="28"/>
          <w:szCs w:val="28"/>
        </w:rPr>
        <w:t>Visual &amp; Technical Reading</w:t>
      </w:r>
      <w:r>
        <w:rPr>
          <w:rFonts w:cs="Times New Roman"/>
          <w:i/>
          <w:iCs/>
          <w:sz w:val="20"/>
          <w:szCs w:val="20"/>
        </w:rPr>
        <w:tab/>
        <w:t xml:space="preserve">   </w:t>
      </w:r>
      <w:r w:rsidR="00E72F5C">
        <w:rPr>
          <w:rFonts w:cs="Times New Roman"/>
          <w:i/>
          <w:iCs/>
          <w:sz w:val="20"/>
          <w:szCs w:val="20"/>
        </w:rPr>
        <w:tab/>
      </w:r>
      <w:r w:rsidR="00E72F5C">
        <w:rPr>
          <w:rFonts w:cs="Times New Roman"/>
          <w:i/>
          <w:iCs/>
          <w:sz w:val="20"/>
          <w:szCs w:val="20"/>
        </w:rPr>
        <w:tab/>
      </w:r>
      <w:r w:rsidRPr="00E72F5C">
        <w:rPr>
          <w:sz w:val="18"/>
          <w:szCs w:val="18"/>
        </w:rPr>
        <w:t xml:space="preserve">LT: &lt; </w:t>
      </w:r>
      <w:r w:rsidR="00E72F5C" w:rsidRPr="00E72F5C">
        <w:rPr>
          <w:sz w:val="18"/>
          <w:szCs w:val="18"/>
        </w:rPr>
        <w:t>36</w:t>
      </w:r>
      <w:r w:rsidRPr="00E72F5C">
        <w:rPr>
          <w:sz w:val="18"/>
          <w:szCs w:val="18"/>
        </w:rPr>
        <w:t xml:space="preserve"> min. </w:t>
      </w:r>
    </w:p>
    <w:p w14:paraId="68E2451D" w14:textId="77777777" w:rsidR="002379AB" w:rsidRPr="003E04BC" w:rsidRDefault="002379AB" w:rsidP="002379AB">
      <w:pPr>
        <w:spacing w:after="120"/>
        <w:ind w:left="7200" w:firstLine="720"/>
        <w:jc w:val="center"/>
        <w:rPr>
          <w:sz w:val="20"/>
          <w:szCs w:val="20"/>
        </w:rPr>
      </w:pPr>
    </w:p>
    <w:tbl>
      <w:tblPr>
        <w:tblStyle w:val="TableGrid"/>
        <w:tblW w:w="0" w:type="auto"/>
        <w:tblInd w:w="360" w:type="dxa"/>
        <w:tblLook w:val="04A0" w:firstRow="1" w:lastRow="0" w:firstColumn="1" w:lastColumn="0" w:noHBand="0" w:noVBand="1"/>
      </w:tblPr>
      <w:tblGrid>
        <w:gridCol w:w="2155"/>
        <w:gridCol w:w="6835"/>
      </w:tblGrid>
      <w:tr w:rsidR="002379AB" w14:paraId="76720070" w14:textId="77777777" w:rsidTr="006E1498">
        <w:tc>
          <w:tcPr>
            <w:tcW w:w="2155" w:type="dxa"/>
            <w:vAlign w:val="center"/>
          </w:tcPr>
          <w:p w14:paraId="4B826850" w14:textId="77777777" w:rsidR="002379AB" w:rsidRDefault="002379AB" w:rsidP="006E1498">
            <w:pPr>
              <w:spacing w:before="120" w:after="120"/>
              <w:jc w:val="center"/>
              <w:rPr>
                <w:sz w:val="22"/>
              </w:rPr>
            </w:pPr>
            <w:r w:rsidRPr="0012718B">
              <w:rPr>
                <w:b/>
                <w:bCs/>
                <w:sz w:val="20"/>
                <w:szCs w:val="20"/>
              </w:rPr>
              <w:t>Follow the Checklist</w:t>
            </w:r>
            <w:r>
              <w:rPr>
                <w:sz w:val="22"/>
              </w:rPr>
              <w:t xml:space="preserve">, </w:t>
            </w:r>
            <w:r w:rsidRPr="00F56C6E">
              <w:rPr>
                <w:sz w:val="18"/>
                <w:szCs w:val="18"/>
              </w:rPr>
              <w:t>for the Essential Strategies</w:t>
            </w:r>
          </w:p>
        </w:tc>
        <w:tc>
          <w:tcPr>
            <w:tcW w:w="6835" w:type="dxa"/>
            <w:vAlign w:val="center"/>
          </w:tcPr>
          <w:p w14:paraId="64E8ABCA" w14:textId="77777777" w:rsidR="002379AB" w:rsidRDefault="002379AB" w:rsidP="006E1498">
            <w:pPr>
              <w:spacing w:before="120"/>
              <w:jc w:val="center"/>
              <w:rPr>
                <w:sz w:val="22"/>
              </w:rPr>
            </w:pPr>
            <w:r>
              <w:rPr>
                <w:sz w:val="22"/>
              </w:rPr>
              <w:t>Information Needed to Do the Checklist</w:t>
            </w:r>
          </w:p>
          <w:p w14:paraId="4D133F58" w14:textId="77777777" w:rsidR="002379AB" w:rsidRDefault="002379AB" w:rsidP="006E1498">
            <w:pPr>
              <w:spacing w:after="120"/>
              <w:jc w:val="center"/>
              <w:rPr>
                <w:sz w:val="22"/>
              </w:rPr>
            </w:pPr>
            <w:r>
              <w:rPr>
                <w:sz w:val="22"/>
              </w:rPr>
              <w:t xml:space="preserve"> for This Specific </w:t>
            </w:r>
            <w:r w:rsidRPr="006E4CA4">
              <w:rPr>
                <w:sz w:val="22"/>
                <w:u w:val="single"/>
              </w:rPr>
              <w:t>Principle</w:t>
            </w:r>
            <w:r>
              <w:rPr>
                <w:sz w:val="22"/>
              </w:rPr>
              <w:t xml:space="preserve"> and </w:t>
            </w:r>
            <w:r w:rsidRPr="006E4CA4">
              <w:rPr>
                <w:i/>
                <w:iCs/>
                <w:sz w:val="22"/>
              </w:rPr>
              <w:t>Strategy</w:t>
            </w:r>
            <w:r>
              <w:rPr>
                <w:sz w:val="22"/>
              </w:rPr>
              <w:t>.</w:t>
            </w:r>
          </w:p>
        </w:tc>
      </w:tr>
      <w:tr w:rsidR="002379AB" w14:paraId="6A1FA8C4" w14:textId="77777777" w:rsidTr="006E1498">
        <w:tc>
          <w:tcPr>
            <w:tcW w:w="2155" w:type="dxa"/>
            <w:vAlign w:val="center"/>
          </w:tcPr>
          <w:p w14:paraId="0E87B0FE" w14:textId="77777777" w:rsidR="002379AB" w:rsidRDefault="002379AB" w:rsidP="006E1498">
            <w:pPr>
              <w:spacing w:before="120" w:after="120"/>
              <w:rPr>
                <w:sz w:val="22"/>
              </w:rPr>
            </w:pPr>
            <w:r>
              <w:rPr>
                <w:sz w:val="22"/>
              </w:rPr>
              <w:t>1 Chapter Intro</w:t>
            </w:r>
          </w:p>
        </w:tc>
        <w:tc>
          <w:tcPr>
            <w:tcW w:w="6835" w:type="dxa"/>
            <w:vAlign w:val="center"/>
          </w:tcPr>
          <w:p w14:paraId="069DADC2" w14:textId="7E39A330" w:rsidR="002379AB" w:rsidRPr="00E72F5C" w:rsidRDefault="002379AB" w:rsidP="006E1498">
            <w:pPr>
              <w:spacing w:before="120" w:after="120"/>
              <w:rPr>
                <w:sz w:val="22"/>
              </w:rPr>
            </w:pPr>
            <w:r w:rsidRPr="00E72F5C">
              <w:rPr>
                <w:sz w:val="22"/>
              </w:rPr>
              <w:t xml:space="preserve">Review Intro, p. </w:t>
            </w:r>
            <w:r w:rsidR="00E72F5C">
              <w:rPr>
                <w:sz w:val="22"/>
              </w:rPr>
              <w:t>61</w:t>
            </w:r>
            <w:r w:rsidRPr="00E72F5C">
              <w:rPr>
                <w:sz w:val="22"/>
              </w:rPr>
              <w:t>a.</w:t>
            </w:r>
          </w:p>
        </w:tc>
      </w:tr>
      <w:tr w:rsidR="002379AB" w14:paraId="402300EE" w14:textId="77777777" w:rsidTr="006E1498">
        <w:tc>
          <w:tcPr>
            <w:tcW w:w="2155" w:type="dxa"/>
            <w:vAlign w:val="center"/>
          </w:tcPr>
          <w:p w14:paraId="5B9A575F" w14:textId="77777777" w:rsidR="002379AB" w:rsidRDefault="002379AB" w:rsidP="006E1498">
            <w:pPr>
              <w:spacing w:before="120" w:after="120"/>
              <w:rPr>
                <w:sz w:val="22"/>
              </w:rPr>
            </w:pPr>
            <w:r>
              <w:rPr>
                <w:sz w:val="22"/>
              </w:rPr>
              <w:t xml:space="preserve">2 Preview </w:t>
            </w:r>
          </w:p>
        </w:tc>
        <w:tc>
          <w:tcPr>
            <w:tcW w:w="6835" w:type="dxa"/>
            <w:vAlign w:val="center"/>
          </w:tcPr>
          <w:p w14:paraId="4B16AE21" w14:textId="0B7F3FB6" w:rsidR="002379AB" w:rsidRPr="00E72F5C" w:rsidRDefault="002379AB" w:rsidP="006E1498">
            <w:pPr>
              <w:spacing w:before="120" w:after="120"/>
              <w:rPr>
                <w:sz w:val="22"/>
              </w:rPr>
            </w:pPr>
            <w:r w:rsidRPr="00E72F5C">
              <w:rPr>
                <w:sz w:val="22"/>
              </w:rPr>
              <w:t xml:space="preserve">pp. </w:t>
            </w:r>
            <w:r w:rsidR="00E72F5C">
              <w:rPr>
                <w:sz w:val="22"/>
              </w:rPr>
              <w:t>127-133</w:t>
            </w:r>
          </w:p>
        </w:tc>
      </w:tr>
      <w:tr w:rsidR="002379AB" w14:paraId="3A72224F" w14:textId="77777777" w:rsidTr="006E1498">
        <w:tc>
          <w:tcPr>
            <w:tcW w:w="2155" w:type="dxa"/>
            <w:vAlign w:val="center"/>
          </w:tcPr>
          <w:p w14:paraId="19E7753E" w14:textId="77777777" w:rsidR="002379AB" w:rsidRDefault="002379AB" w:rsidP="006E1498">
            <w:pPr>
              <w:spacing w:before="120" w:after="120"/>
              <w:rPr>
                <w:sz w:val="22"/>
              </w:rPr>
            </w:pPr>
            <w:r>
              <w:rPr>
                <w:sz w:val="22"/>
              </w:rPr>
              <w:t xml:space="preserve">3 </w:t>
            </w:r>
            <w:r w:rsidRPr="000A50B1">
              <w:rPr>
                <w:sz w:val="22"/>
                <w:u w:val="single"/>
              </w:rPr>
              <w:t>Principle</w:t>
            </w:r>
          </w:p>
        </w:tc>
        <w:tc>
          <w:tcPr>
            <w:tcW w:w="6835" w:type="dxa"/>
            <w:vAlign w:val="center"/>
          </w:tcPr>
          <w:p w14:paraId="5F8989A3" w14:textId="48AA9CE8" w:rsidR="002379AB" w:rsidRPr="00E72F5C" w:rsidRDefault="002379AB" w:rsidP="006E1498">
            <w:pPr>
              <w:spacing w:before="120" w:after="120"/>
              <w:rPr>
                <w:sz w:val="22"/>
              </w:rPr>
            </w:pPr>
            <w:r w:rsidRPr="00E72F5C">
              <w:rPr>
                <w:sz w:val="22"/>
              </w:rPr>
              <w:t xml:space="preserve">Review pp. </w:t>
            </w:r>
            <w:r w:rsidR="00E72F5C">
              <w:rPr>
                <w:sz w:val="22"/>
              </w:rPr>
              <w:t>127-128a</w:t>
            </w:r>
            <w:r w:rsidRPr="00E72F5C">
              <w:rPr>
                <w:sz w:val="22"/>
              </w:rPr>
              <w:t xml:space="preserve">  </w:t>
            </w:r>
          </w:p>
        </w:tc>
      </w:tr>
      <w:tr w:rsidR="002379AB" w14:paraId="43A3A4B8" w14:textId="77777777" w:rsidTr="006E1498">
        <w:trPr>
          <w:trHeight w:val="170"/>
        </w:trPr>
        <w:tc>
          <w:tcPr>
            <w:tcW w:w="2155" w:type="dxa"/>
            <w:vAlign w:val="center"/>
          </w:tcPr>
          <w:p w14:paraId="479B0059" w14:textId="77777777" w:rsidR="002379AB" w:rsidRDefault="002379AB" w:rsidP="006E1498">
            <w:pPr>
              <w:spacing w:before="120" w:after="120"/>
              <w:rPr>
                <w:sz w:val="22"/>
              </w:rPr>
            </w:pPr>
            <w:r>
              <w:rPr>
                <w:sz w:val="22"/>
              </w:rPr>
              <w:t xml:space="preserve">4 </w:t>
            </w:r>
            <w:r w:rsidRPr="000A50B1">
              <w:rPr>
                <w:i/>
                <w:iCs/>
                <w:sz w:val="22"/>
              </w:rPr>
              <w:t>Strategy</w:t>
            </w:r>
          </w:p>
        </w:tc>
        <w:tc>
          <w:tcPr>
            <w:tcW w:w="6835" w:type="dxa"/>
            <w:vAlign w:val="center"/>
          </w:tcPr>
          <w:p w14:paraId="7EE57417" w14:textId="177AC48F" w:rsidR="002379AB" w:rsidRPr="00E72F5C" w:rsidRDefault="002379AB" w:rsidP="006E1498">
            <w:pPr>
              <w:spacing w:before="120" w:after="120"/>
              <w:rPr>
                <w:sz w:val="22"/>
              </w:rPr>
            </w:pPr>
            <w:r w:rsidRPr="00E72F5C">
              <w:rPr>
                <w:sz w:val="22"/>
              </w:rPr>
              <w:t xml:space="preserve">pp. </w:t>
            </w:r>
            <w:r w:rsidR="00E72F5C">
              <w:rPr>
                <w:sz w:val="22"/>
              </w:rPr>
              <w:t>128-131</w:t>
            </w:r>
          </w:p>
        </w:tc>
      </w:tr>
      <w:tr w:rsidR="002379AB" w14:paraId="109A82EE" w14:textId="77777777" w:rsidTr="006E1498">
        <w:trPr>
          <w:trHeight w:val="170"/>
        </w:trPr>
        <w:tc>
          <w:tcPr>
            <w:tcW w:w="2155" w:type="dxa"/>
            <w:vAlign w:val="center"/>
          </w:tcPr>
          <w:p w14:paraId="77F3052D" w14:textId="7A8FBA57" w:rsidR="002379AB" w:rsidRDefault="0053559A" w:rsidP="006E1498">
            <w:pPr>
              <w:spacing w:before="120" w:after="120"/>
              <w:rPr>
                <w:sz w:val="22"/>
              </w:rPr>
            </w:pPr>
            <w:r>
              <w:rPr>
                <w:sz w:val="22"/>
              </w:rPr>
              <w:t xml:space="preserve">5 </w:t>
            </w:r>
            <w:r w:rsidR="002379AB">
              <w:rPr>
                <w:sz w:val="22"/>
              </w:rPr>
              <w:t>Demonstration</w:t>
            </w:r>
          </w:p>
        </w:tc>
        <w:tc>
          <w:tcPr>
            <w:tcW w:w="6835" w:type="dxa"/>
            <w:vAlign w:val="center"/>
          </w:tcPr>
          <w:p w14:paraId="411A837D" w14:textId="37BBB6F4" w:rsidR="002379AB" w:rsidRPr="00E72F5C" w:rsidRDefault="002379AB" w:rsidP="006E1498">
            <w:pPr>
              <w:shd w:val="clear" w:color="auto" w:fill="FFFFFF"/>
              <w:spacing w:before="120"/>
              <w:rPr>
                <w:rFonts w:eastAsia="Times New Roman" w:cs="Times New Roman"/>
                <w:color w:val="000000"/>
                <w:sz w:val="22"/>
              </w:rPr>
            </w:pPr>
            <w:r w:rsidRPr="00E72F5C">
              <w:rPr>
                <w:rFonts w:cs="Times New Roman"/>
                <w:sz w:val="22"/>
              </w:rPr>
              <w:t xml:space="preserve">Watch the video: </w:t>
            </w:r>
            <w:r w:rsidR="00E72F5C">
              <w:rPr>
                <w:rFonts w:eastAsia="Times New Roman" w:cs="Times New Roman"/>
                <w:i/>
                <w:iCs/>
                <w:color w:val="000000"/>
                <w:sz w:val="22"/>
              </w:rPr>
              <w:t>Visual &amp; Technical Reading</w:t>
            </w:r>
            <w:r w:rsidRPr="00E72F5C">
              <w:rPr>
                <w:rFonts w:eastAsia="Times New Roman" w:cs="Times New Roman"/>
                <w:color w:val="000000"/>
                <w:sz w:val="22"/>
              </w:rPr>
              <w:t>: </w:t>
            </w:r>
          </w:p>
          <w:p w14:paraId="31331ADE" w14:textId="23B494C9" w:rsidR="002379AB" w:rsidRPr="00E72F5C" w:rsidRDefault="00000000" w:rsidP="006E1498">
            <w:pPr>
              <w:shd w:val="clear" w:color="auto" w:fill="FFFFFF"/>
              <w:spacing w:after="120"/>
              <w:rPr>
                <w:rFonts w:eastAsia="Times New Roman" w:cs="Times New Roman"/>
                <w:color w:val="000000"/>
                <w:sz w:val="22"/>
              </w:rPr>
            </w:pPr>
            <w:hyperlink r:id="rId39" w:tgtFrame="_blank" w:history="1">
              <w:r w:rsidR="00E72F5C">
                <w:rPr>
                  <w:rStyle w:val="Hyperlink"/>
                  <w:rFonts w:ascii="Roboto" w:hAnsi="Roboto"/>
                  <w:sz w:val="23"/>
                  <w:szCs w:val="23"/>
                  <w:shd w:val="clear" w:color="auto" w:fill="F9F9F9"/>
                </w:rPr>
                <w:t>https://youtu.be/zGwY7_hB6Hk</w:t>
              </w:r>
            </w:hyperlink>
            <w:r w:rsidR="00E72F5C">
              <w:rPr>
                <w:rFonts w:eastAsia="Times New Roman" w:cstheme="minorHAnsi"/>
                <w:b/>
                <w:bCs/>
                <w:color w:val="000000"/>
              </w:rPr>
              <w:t xml:space="preserve"> </w:t>
            </w:r>
            <w:r w:rsidR="00E72F5C" w:rsidRPr="00A0284E">
              <w:rPr>
                <w:rFonts w:eastAsia="Times New Roman" w:cstheme="minorHAnsi"/>
                <w:color w:val="000000"/>
              </w:rPr>
              <w:t>(11:27)</w:t>
            </w:r>
          </w:p>
        </w:tc>
      </w:tr>
      <w:tr w:rsidR="002379AB" w14:paraId="08260158" w14:textId="77777777" w:rsidTr="006E1498">
        <w:tc>
          <w:tcPr>
            <w:tcW w:w="2155" w:type="dxa"/>
            <w:vAlign w:val="center"/>
          </w:tcPr>
          <w:p w14:paraId="129D947E" w14:textId="112D37E7" w:rsidR="002379AB" w:rsidRDefault="0053559A" w:rsidP="006E1498">
            <w:pPr>
              <w:spacing w:before="120" w:after="120"/>
              <w:rPr>
                <w:sz w:val="22"/>
              </w:rPr>
            </w:pPr>
            <w:r>
              <w:rPr>
                <w:sz w:val="22"/>
              </w:rPr>
              <w:t xml:space="preserve">6 </w:t>
            </w:r>
            <w:proofErr w:type="spellStart"/>
            <w:r w:rsidR="002379AB">
              <w:rPr>
                <w:sz w:val="22"/>
              </w:rPr>
              <w:t>ThinkSheet</w:t>
            </w:r>
            <w:proofErr w:type="spellEnd"/>
          </w:p>
        </w:tc>
        <w:tc>
          <w:tcPr>
            <w:tcW w:w="6835" w:type="dxa"/>
            <w:vAlign w:val="center"/>
          </w:tcPr>
          <w:p w14:paraId="425669CF" w14:textId="3F435ED1" w:rsidR="002379AB" w:rsidRPr="00E72F5C" w:rsidRDefault="002379AB" w:rsidP="006E1498">
            <w:pPr>
              <w:spacing w:before="120" w:after="120"/>
              <w:rPr>
                <w:rFonts w:cs="Times New Roman"/>
                <w:sz w:val="22"/>
              </w:rPr>
            </w:pPr>
            <w:r w:rsidRPr="00E72F5C">
              <w:rPr>
                <w:rFonts w:cs="Times New Roman"/>
                <w:sz w:val="22"/>
              </w:rPr>
              <w:t xml:space="preserve">p. </w:t>
            </w:r>
            <w:r w:rsidR="00E72F5C">
              <w:rPr>
                <w:rFonts w:cs="Times New Roman"/>
                <w:sz w:val="22"/>
              </w:rPr>
              <w:t xml:space="preserve">132, the </w:t>
            </w:r>
            <w:r w:rsidR="00E72F5C" w:rsidRPr="007806AD">
              <w:rPr>
                <w:rFonts w:cs="Times New Roman"/>
                <w:i/>
                <w:iCs/>
                <w:sz w:val="22"/>
                <w:highlight w:val="magenta"/>
              </w:rPr>
              <w:t>Visual &amp; Technical Reading</w:t>
            </w:r>
            <w:r w:rsidRPr="007806AD">
              <w:rPr>
                <w:rFonts w:cs="Times New Roman"/>
                <w:i/>
                <w:iCs/>
                <w:sz w:val="22"/>
                <w:highlight w:val="magenta"/>
              </w:rPr>
              <w:t xml:space="preserve"> </w:t>
            </w:r>
            <w:proofErr w:type="spellStart"/>
            <w:r w:rsidRPr="007806AD">
              <w:rPr>
                <w:rFonts w:cs="Times New Roman"/>
                <w:sz w:val="22"/>
                <w:highlight w:val="magenta"/>
              </w:rPr>
              <w:t>ThinkSheet</w:t>
            </w:r>
            <w:proofErr w:type="spellEnd"/>
            <w:r w:rsidRPr="00E72F5C">
              <w:rPr>
                <w:rFonts w:cs="Times New Roman"/>
                <w:sz w:val="22"/>
              </w:rPr>
              <w:t xml:space="preserve"> and study it carefully.</w:t>
            </w:r>
          </w:p>
        </w:tc>
      </w:tr>
      <w:tr w:rsidR="002379AB" w14:paraId="6DEFB001" w14:textId="77777777" w:rsidTr="006E1498">
        <w:tc>
          <w:tcPr>
            <w:tcW w:w="2155" w:type="dxa"/>
            <w:vAlign w:val="center"/>
          </w:tcPr>
          <w:p w14:paraId="350E49F6" w14:textId="141A8EF1" w:rsidR="002379AB" w:rsidRDefault="0053559A" w:rsidP="006E1498">
            <w:pPr>
              <w:spacing w:before="120" w:after="120"/>
              <w:rPr>
                <w:sz w:val="22"/>
              </w:rPr>
            </w:pPr>
            <w:r>
              <w:rPr>
                <w:sz w:val="22"/>
              </w:rPr>
              <w:t xml:space="preserve">7 </w:t>
            </w:r>
            <w:r w:rsidR="002379AB">
              <w:rPr>
                <w:sz w:val="22"/>
              </w:rPr>
              <w:t>Practice</w:t>
            </w:r>
          </w:p>
        </w:tc>
        <w:tc>
          <w:tcPr>
            <w:tcW w:w="6835" w:type="dxa"/>
            <w:vAlign w:val="center"/>
          </w:tcPr>
          <w:p w14:paraId="26FC03C9" w14:textId="77777777" w:rsidR="00E72F5C" w:rsidRDefault="00E72F5C" w:rsidP="006E1498">
            <w:pPr>
              <w:spacing w:before="120" w:after="120"/>
              <w:rPr>
                <w:sz w:val="22"/>
              </w:rPr>
            </w:pPr>
            <w:r>
              <w:rPr>
                <w:sz w:val="22"/>
              </w:rPr>
              <w:t xml:space="preserve">Select an academic text with visual information. </w:t>
            </w:r>
          </w:p>
          <w:p w14:paraId="003836AA" w14:textId="36B5C415" w:rsidR="002379AB" w:rsidRPr="00E72F5C" w:rsidRDefault="002379AB" w:rsidP="006E1498">
            <w:pPr>
              <w:spacing w:before="120" w:after="120"/>
              <w:rPr>
                <w:sz w:val="22"/>
              </w:rPr>
            </w:pPr>
            <w:r w:rsidRPr="00E72F5C">
              <w:rPr>
                <w:sz w:val="22"/>
              </w:rPr>
              <w:t xml:space="preserve">Shaded box, </w:t>
            </w:r>
            <w:r w:rsidR="00E72F5C">
              <w:rPr>
                <w:sz w:val="22"/>
              </w:rPr>
              <w:t>p</w:t>
            </w:r>
            <w:r w:rsidRPr="00E72F5C">
              <w:rPr>
                <w:sz w:val="22"/>
              </w:rPr>
              <w:t xml:space="preserve">p. </w:t>
            </w:r>
            <w:r w:rsidR="00E72F5C">
              <w:rPr>
                <w:sz w:val="22"/>
              </w:rPr>
              <w:t>128b-129</w:t>
            </w:r>
            <w:r w:rsidRPr="00E72F5C">
              <w:rPr>
                <w:sz w:val="22"/>
              </w:rPr>
              <w:t xml:space="preserve"> </w:t>
            </w:r>
          </w:p>
          <w:p w14:paraId="0795D880" w14:textId="0C002C55" w:rsidR="002379AB" w:rsidRPr="00E72F5C" w:rsidRDefault="002379AB" w:rsidP="006E1498">
            <w:pPr>
              <w:spacing w:before="120" w:after="120"/>
              <w:rPr>
                <w:sz w:val="22"/>
              </w:rPr>
            </w:pPr>
            <w:r w:rsidRPr="00E72F5C">
              <w:rPr>
                <w:sz w:val="22"/>
              </w:rPr>
              <w:t>Instruction</w:t>
            </w:r>
            <w:r w:rsidR="00E72F5C">
              <w:rPr>
                <w:sz w:val="22"/>
              </w:rPr>
              <w:t>s</w:t>
            </w:r>
            <w:r w:rsidRPr="00E72F5C">
              <w:rPr>
                <w:sz w:val="22"/>
              </w:rPr>
              <w:t xml:space="preserve"> </w:t>
            </w:r>
            <w:proofErr w:type="spellStart"/>
            <w:r w:rsidRPr="00E72F5C">
              <w:rPr>
                <w:sz w:val="22"/>
              </w:rPr>
              <w:t>ThSh</w:t>
            </w:r>
            <w:proofErr w:type="spellEnd"/>
            <w:r w:rsidRPr="00E72F5C">
              <w:rPr>
                <w:sz w:val="22"/>
              </w:rPr>
              <w:t xml:space="preserve">, p. </w:t>
            </w:r>
            <w:r w:rsidR="00E72F5C">
              <w:rPr>
                <w:sz w:val="22"/>
              </w:rPr>
              <w:t>132</w:t>
            </w:r>
          </w:p>
          <w:p w14:paraId="36AE8137" w14:textId="77777777" w:rsidR="002379AB" w:rsidRDefault="00E72F5C" w:rsidP="006E1498">
            <w:pPr>
              <w:spacing w:before="120" w:after="120"/>
              <w:rPr>
                <w:sz w:val="22"/>
              </w:rPr>
            </w:pPr>
            <w:r>
              <w:rPr>
                <w:sz w:val="22"/>
              </w:rPr>
              <w:t>Practice th</w:t>
            </w:r>
            <w:r w:rsidR="00112EBE">
              <w:rPr>
                <w:sz w:val="22"/>
              </w:rPr>
              <w:t>is</w:t>
            </w:r>
            <w:r>
              <w:rPr>
                <w:sz w:val="22"/>
              </w:rPr>
              <w:t xml:space="preserve"> strategy</w:t>
            </w:r>
            <w:r w:rsidR="00112EBE">
              <w:rPr>
                <w:sz w:val="22"/>
              </w:rPr>
              <w:t xml:space="preserve"> and complete all the steps on the </w:t>
            </w:r>
            <w:proofErr w:type="spellStart"/>
            <w:r w:rsidR="00112EBE">
              <w:rPr>
                <w:sz w:val="22"/>
              </w:rPr>
              <w:t>ThinkSheet</w:t>
            </w:r>
            <w:proofErr w:type="spellEnd"/>
            <w:r w:rsidR="00112EBE">
              <w:rPr>
                <w:sz w:val="22"/>
              </w:rPr>
              <w:t xml:space="preserve">. </w:t>
            </w:r>
          </w:p>
          <w:p w14:paraId="1A9F5795" w14:textId="7ADAA276" w:rsidR="00112EBE" w:rsidRPr="00E72F5C" w:rsidRDefault="00112EBE" w:rsidP="006E1498">
            <w:pPr>
              <w:spacing w:before="120" w:after="120"/>
              <w:rPr>
                <w:sz w:val="22"/>
              </w:rPr>
            </w:pPr>
            <w:r>
              <w:rPr>
                <w:sz w:val="22"/>
              </w:rPr>
              <w:t>After experiencing this strategy and studying the Tips, p. 130b-d, you might like to generate your own questions for the types of graphics you anticipate encountering often in your studies.</w:t>
            </w:r>
          </w:p>
        </w:tc>
      </w:tr>
      <w:tr w:rsidR="002379AB" w14:paraId="08624813" w14:textId="77777777" w:rsidTr="006E1498">
        <w:tc>
          <w:tcPr>
            <w:tcW w:w="2155" w:type="dxa"/>
            <w:vAlign w:val="center"/>
          </w:tcPr>
          <w:p w14:paraId="1F4012DC" w14:textId="0F7F74BA" w:rsidR="002379AB" w:rsidRDefault="0053559A" w:rsidP="006E1498">
            <w:pPr>
              <w:spacing w:before="120" w:after="120"/>
              <w:rPr>
                <w:sz w:val="22"/>
              </w:rPr>
            </w:pPr>
            <w:r>
              <w:rPr>
                <w:sz w:val="22"/>
              </w:rPr>
              <w:t>8</w:t>
            </w:r>
            <w:r w:rsidR="002379AB">
              <w:rPr>
                <w:sz w:val="22"/>
              </w:rPr>
              <w:t xml:space="preserve"> Review</w:t>
            </w:r>
          </w:p>
        </w:tc>
        <w:tc>
          <w:tcPr>
            <w:tcW w:w="6835" w:type="dxa"/>
            <w:vAlign w:val="center"/>
          </w:tcPr>
          <w:p w14:paraId="782040C9" w14:textId="592D3016" w:rsidR="002379AB" w:rsidRPr="00E72F5C" w:rsidRDefault="002379AB" w:rsidP="006E1498">
            <w:pPr>
              <w:spacing w:before="120" w:after="120"/>
              <w:rPr>
                <w:sz w:val="22"/>
              </w:rPr>
            </w:pPr>
            <w:r w:rsidRPr="00E72F5C">
              <w:rPr>
                <w:sz w:val="22"/>
              </w:rPr>
              <w:t xml:space="preserve">p. </w:t>
            </w:r>
            <w:r w:rsidR="00112EBE">
              <w:rPr>
                <w:sz w:val="22"/>
              </w:rPr>
              <w:t>127a. Answer all the questions.</w:t>
            </w:r>
          </w:p>
        </w:tc>
      </w:tr>
      <w:tr w:rsidR="002379AB" w14:paraId="63E8A4D7" w14:textId="77777777" w:rsidTr="006E1498">
        <w:tc>
          <w:tcPr>
            <w:tcW w:w="2155" w:type="dxa"/>
            <w:vAlign w:val="center"/>
          </w:tcPr>
          <w:p w14:paraId="3D73A77E" w14:textId="169B5C93" w:rsidR="002379AB" w:rsidRDefault="0053559A" w:rsidP="006E1498">
            <w:pPr>
              <w:spacing w:before="120" w:after="120"/>
              <w:rPr>
                <w:sz w:val="22"/>
              </w:rPr>
            </w:pPr>
            <w:r>
              <w:rPr>
                <w:sz w:val="22"/>
              </w:rPr>
              <w:t>9</w:t>
            </w:r>
            <w:r w:rsidR="002379AB">
              <w:rPr>
                <w:sz w:val="22"/>
              </w:rPr>
              <w:t xml:space="preserve"> More Practice</w:t>
            </w:r>
          </w:p>
        </w:tc>
        <w:tc>
          <w:tcPr>
            <w:tcW w:w="6835" w:type="dxa"/>
            <w:vAlign w:val="center"/>
          </w:tcPr>
          <w:p w14:paraId="18ED5528" w14:textId="543648D9" w:rsidR="002379AB" w:rsidRPr="00E72F5C" w:rsidRDefault="002379AB" w:rsidP="006E1498">
            <w:pPr>
              <w:spacing w:before="120" w:after="120"/>
              <w:rPr>
                <w:i/>
                <w:iCs/>
                <w:sz w:val="22"/>
              </w:rPr>
            </w:pPr>
            <w:r w:rsidRPr="00E72F5C">
              <w:rPr>
                <w:sz w:val="22"/>
              </w:rPr>
              <w:t xml:space="preserve">Later, practice </w:t>
            </w:r>
            <w:r w:rsidR="00112EBE" w:rsidRPr="00112EBE">
              <w:rPr>
                <w:i/>
                <w:iCs/>
                <w:sz w:val="22"/>
              </w:rPr>
              <w:t>Visual &amp; Technical Reading</w:t>
            </w:r>
            <w:r w:rsidRPr="00E72F5C">
              <w:rPr>
                <w:i/>
                <w:iCs/>
                <w:sz w:val="22"/>
              </w:rPr>
              <w:t xml:space="preserve"> </w:t>
            </w:r>
            <w:r w:rsidRPr="00E72F5C">
              <w:rPr>
                <w:sz w:val="22"/>
              </w:rPr>
              <w:t>on other texts</w:t>
            </w:r>
            <w:r w:rsidR="00112EBE">
              <w:rPr>
                <w:sz w:val="22"/>
              </w:rPr>
              <w:t>.</w:t>
            </w:r>
          </w:p>
        </w:tc>
      </w:tr>
    </w:tbl>
    <w:p w14:paraId="6F08A69E" w14:textId="184A2A44" w:rsidR="002379AB" w:rsidRDefault="002379AB" w:rsidP="002379AB">
      <w:pPr>
        <w:pStyle w:val="ListParagraph"/>
        <w:tabs>
          <w:tab w:val="left" w:pos="3696"/>
        </w:tabs>
        <w:spacing w:after="120" w:line="240" w:lineRule="auto"/>
        <w:ind w:left="360" w:hanging="360"/>
        <w:rPr>
          <w:rFonts w:cs="Times New Roman"/>
          <w:b/>
          <w:bCs/>
          <w:sz w:val="28"/>
          <w:szCs w:val="28"/>
        </w:rPr>
      </w:pPr>
    </w:p>
    <w:p w14:paraId="025F7A0A" w14:textId="77777777" w:rsidR="007806AD" w:rsidRDefault="007806AD" w:rsidP="007806A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t>MATERIALS</w:t>
      </w:r>
    </w:p>
    <w:tbl>
      <w:tblPr>
        <w:tblStyle w:val="TableGrid"/>
        <w:tblW w:w="0" w:type="auto"/>
        <w:tblInd w:w="807" w:type="dxa"/>
        <w:tblLook w:val="04A0" w:firstRow="1" w:lastRow="0" w:firstColumn="1" w:lastColumn="0" w:noHBand="0" w:noVBand="1"/>
      </w:tblPr>
      <w:tblGrid>
        <w:gridCol w:w="883"/>
        <w:gridCol w:w="1829"/>
        <w:gridCol w:w="896"/>
        <w:gridCol w:w="4935"/>
      </w:tblGrid>
      <w:tr w:rsidR="007806AD" w:rsidRPr="001A2DA4" w14:paraId="4691CCB0" w14:textId="77777777" w:rsidTr="007806AD">
        <w:trPr>
          <w:trHeight w:val="1331"/>
        </w:trPr>
        <w:tc>
          <w:tcPr>
            <w:tcW w:w="883" w:type="dxa"/>
          </w:tcPr>
          <w:p w14:paraId="39793791" w14:textId="77777777" w:rsidR="007806AD" w:rsidRPr="00552E99" w:rsidRDefault="007806AD" w:rsidP="001D09CE">
            <w:pPr>
              <w:jc w:val="center"/>
              <w:rPr>
                <w:szCs w:val="24"/>
              </w:rPr>
            </w:pPr>
            <w:r>
              <w:rPr>
                <w:szCs w:val="24"/>
              </w:rPr>
              <w:t>7</w:t>
            </w:r>
          </w:p>
        </w:tc>
        <w:tc>
          <w:tcPr>
            <w:tcW w:w="1829" w:type="dxa"/>
          </w:tcPr>
          <w:p w14:paraId="7A558E2A" w14:textId="77777777" w:rsidR="007806AD" w:rsidRPr="00930F21" w:rsidRDefault="007806AD" w:rsidP="001D09CE">
            <w:pPr>
              <w:jc w:val="center"/>
              <w:rPr>
                <w:i/>
                <w:iCs/>
                <w:szCs w:val="24"/>
              </w:rPr>
            </w:pPr>
            <w:r w:rsidRPr="008B7E12">
              <w:rPr>
                <w:i/>
                <w:iCs/>
              </w:rPr>
              <w:t>Visual &amp; Technical Reading</w:t>
            </w:r>
          </w:p>
        </w:tc>
        <w:tc>
          <w:tcPr>
            <w:tcW w:w="896" w:type="dxa"/>
          </w:tcPr>
          <w:p w14:paraId="3F3BCEF4" w14:textId="77777777" w:rsidR="007806AD" w:rsidRPr="00552E99" w:rsidRDefault="007806AD" w:rsidP="001D09CE">
            <w:pPr>
              <w:jc w:val="center"/>
              <w:rPr>
                <w:szCs w:val="24"/>
              </w:rPr>
            </w:pPr>
            <w:r>
              <w:rPr>
                <w:szCs w:val="24"/>
              </w:rPr>
              <w:t>During</w:t>
            </w:r>
          </w:p>
        </w:tc>
        <w:tc>
          <w:tcPr>
            <w:tcW w:w="4935" w:type="dxa"/>
          </w:tcPr>
          <w:p w14:paraId="747F3D7B" w14:textId="77777777" w:rsidR="007806AD" w:rsidRPr="001A2DA4" w:rsidRDefault="007806AD" w:rsidP="001D09CE">
            <w:pPr>
              <w:rPr>
                <w:sz w:val="20"/>
                <w:szCs w:val="20"/>
              </w:rPr>
            </w:pPr>
            <w:r w:rsidRPr="001A2DA4">
              <w:rPr>
                <w:i/>
                <w:iCs/>
                <w:sz w:val="20"/>
                <w:szCs w:val="20"/>
              </w:rPr>
              <w:t>Learn More &amp; Read Faster,</w:t>
            </w:r>
            <w:r w:rsidRPr="001A2DA4">
              <w:rPr>
                <w:sz w:val="20"/>
                <w:szCs w:val="20"/>
              </w:rPr>
              <w:t xml:space="preserve"> 4</w:t>
            </w:r>
            <w:r w:rsidRPr="001A2DA4">
              <w:rPr>
                <w:sz w:val="20"/>
                <w:szCs w:val="20"/>
                <w:vertAlign w:val="superscript"/>
              </w:rPr>
              <w:t>th</w:t>
            </w:r>
            <w:r w:rsidRPr="001A2DA4">
              <w:rPr>
                <w:sz w:val="20"/>
                <w:szCs w:val="20"/>
              </w:rPr>
              <w:t xml:space="preserve"> ed.</w:t>
            </w:r>
          </w:p>
          <w:p w14:paraId="50668587" w14:textId="77777777" w:rsidR="007806AD" w:rsidRPr="001A2DA4" w:rsidRDefault="007806AD" w:rsidP="007806AD">
            <w:pPr>
              <w:pStyle w:val="ListParagraph"/>
              <w:numPr>
                <w:ilvl w:val="0"/>
                <w:numId w:val="5"/>
              </w:numPr>
              <w:ind w:left="166" w:hanging="166"/>
              <w:rPr>
                <w:sz w:val="20"/>
                <w:szCs w:val="20"/>
              </w:rPr>
            </w:pPr>
            <w:r w:rsidRPr="001A2DA4">
              <w:rPr>
                <w:sz w:val="20"/>
                <w:szCs w:val="20"/>
              </w:rPr>
              <w:t>Demo: Video</w:t>
            </w:r>
            <w:r>
              <w:rPr>
                <w:sz w:val="20"/>
                <w:szCs w:val="20"/>
              </w:rPr>
              <w:t xml:space="preserve"> </w:t>
            </w:r>
            <w:r w:rsidRPr="001A2DA4">
              <w:rPr>
                <w:i/>
                <w:iCs/>
                <w:sz w:val="20"/>
                <w:szCs w:val="20"/>
              </w:rPr>
              <w:t xml:space="preserve">Visual &amp; Technical Reading </w:t>
            </w:r>
            <w:hyperlink r:id="rId40" w:tgtFrame="_blank" w:history="1">
              <w:r w:rsidRPr="009D17F6">
                <w:rPr>
                  <w:rStyle w:val="Hyperlink"/>
                  <w:rFonts w:asciiTheme="minorHAnsi" w:hAnsiTheme="minorHAnsi" w:cstheme="minorHAnsi"/>
                  <w:sz w:val="20"/>
                  <w:szCs w:val="20"/>
                  <w:shd w:val="clear" w:color="auto" w:fill="F9F9F9"/>
                </w:rPr>
                <w:t>https://youtu.be/zGwY7_hB6Hk</w:t>
              </w:r>
            </w:hyperlink>
          </w:p>
          <w:p w14:paraId="081D70FA" w14:textId="77777777" w:rsidR="007806AD" w:rsidRPr="001A2DA4" w:rsidRDefault="007806AD" w:rsidP="007806AD">
            <w:pPr>
              <w:pStyle w:val="ListParagraph"/>
              <w:numPr>
                <w:ilvl w:val="0"/>
                <w:numId w:val="5"/>
              </w:numPr>
              <w:ind w:left="166" w:hanging="166"/>
              <w:rPr>
                <w:sz w:val="20"/>
                <w:szCs w:val="20"/>
              </w:rPr>
            </w:pPr>
            <w:proofErr w:type="spellStart"/>
            <w:r w:rsidRPr="001A2DA4">
              <w:rPr>
                <w:sz w:val="20"/>
                <w:szCs w:val="20"/>
              </w:rPr>
              <w:t>ThinkSheet</w:t>
            </w:r>
            <w:proofErr w:type="spellEnd"/>
            <w:r w:rsidRPr="001A2DA4">
              <w:rPr>
                <w:sz w:val="20"/>
                <w:szCs w:val="20"/>
              </w:rPr>
              <w:t xml:space="preserve">: </w:t>
            </w:r>
            <w:hyperlink r:id="rId41" w:history="1">
              <w:r w:rsidRPr="009753FE">
                <w:rPr>
                  <w:rStyle w:val="Hyperlink"/>
                  <w:i/>
                  <w:iCs/>
                  <w:sz w:val="20"/>
                  <w:szCs w:val="20"/>
                </w:rPr>
                <w:t>Visual &amp; Technical Reading</w:t>
              </w:r>
            </w:hyperlink>
          </w:p>
          <w:p w14:paraId="6C83CDA1" w14:textId="77777777" w:rsidR="007806AD" w:rsidRPr="001A2DA4" w:rsidRDefault="007806AD" w:rsidP="007806AD">
            <w:pPr>
              <w:pStyle w:val="ListParagraph"/>
              <w:numPr>
                <w:ilvl w:val="0"/>
                <w:numId w:val="5"/>
              </w:numPr>
              <w:ind w:left="166" w:hanging="166"/>
              <w:rPr>
                <w:sz w:val="20"/>
                <w:szCs w:val="20"/>
              </w:rPr>
            </w:pPr>
            <w:hyperlink r:id="rId42" w:history="1">
              <w:r w:rsidRPr="001A2DA4">
                <w:rPr>
                  <w:rStyle w:val="Hyperlink"/>
                  <w:sz w:val="20"/>
                  <w:szCs w:val="20"/>
                </w:rPr>
                <w:t>Essential Strategies Sequence Chart</w:t>
              </w:r>
            </w:hyperlink>
            <w:r w:rsidRPr="001A2DA4">
              <w:rPr>
                <w:sz w:val="20"/>
                <w:szCs w:val="20"/>
              </w:rPr>
              <w:t xml:space="preserve"> </w:t>
            </w:r>
          </w:p>
          <w:p w14:paraId="17749D24" w14:textId="77777777" w:rsidR="007806AD" w:rsidRPr="001A2DA4" w:rsidRDefault="007806AD" w:rsidP="007806AD">
            <w:pPr>
              <w:pStyle w:val="ListParagraph"/>
              <w:numPr>
                <w:ilvl w:val="0"/>
                <w:numId w:val="5"/>
              </w:numPr>
              <w:ind w:left="166" w:hanging="166"/>
              <w:rPr>
                <w:sz w:val="20"/>
                <w:szCs w:val="20"/>
              </w:rPr>
            </w:pPr>
            <w:hyperlink r:id="rId43" w:history="1">
              <w:r w:rsidRPr="001A2DA4">
                <w:rPr>
                  <w:rStyle w:val="Hyperlink"/>
                  <w:sz w:val="20"/>
                  <w:szCs w:val="20"/>
                </w:rPr>
                <w:t>Checklist for Essential Strategies</w:t>
              </w:r>
            </w:hyperlink>
          </w:p>
          <w:p w14:paraId="6FBD2719" w14:textId="77777777" w:rsidR="007806AD" w:rsidRPr="001A2DA4" w:rsidRDefault="007806AD" w:rsidP="001D09CE">
            <w:pPr>
              <w:rPr>
                <w:sz w:val="20"/>
                <w:szCs w:val="20"/>
              </w:rPr>
            </w:pPr>
            <w:r w:rsidRPr="001A2DA4">
              <w:rPr>
                <w:sz w:val="20"/>
                <w:szCs w:val="20"/>
              </w:rPr>
              <w:t>You supply a textbook you need/want to read</w:t>
            </w:r>
          </w:p>
        </w:tc>
      </w:tr>
    </w:tbl>
    <w:p w14:paraId="39ECE56C" w14:textId="77777777" w:rsidR="002379AB" w:rsidRDefault="002379AB" w:rsidP="002379AB">
      <w:pPr>
        <w:rPr>
          <w:rFonts w:cs="Times New Roman"/>
          <w:b/>
          <w:bCs/>
          <w:sz w:val="28"/>
          <w:szCs w:val="28"/>
        </w:rPr>
      </w:pPr>
      <w:r>
        <w:rPr>
          <w:rFonts w:cs="Times New Roman"/>
          <w:b/>
          <w:bCs/>
          <w:sz w:val="28"/>
          <w:szCs w:val="28"/>
        </w:rPr>
        <w:br w:type="page"/>
      </w:r>
    </w:p>
    <w:p w14:paraId="418D2430" w14:textId="55767129" w:rsidR="00B1030D" w:rsidRPr="003E04BC" w:rsidRDefault="00B1030D" w:rsidP="00B1030D">
      <w:pPr>
        <w:spacing w:after="0"/>
        <w:ind w:left="180"/>
        <w:rPr>
          <w:rFonts w:cs="Times New Roman"/>
          <w:i/>
          <w:iCs/>
          <w:sz w:val="20"/>
          <w:szCs w:val="20"/>
        </w:rPr>
      </w:pPr>
      <w:r>
        <w:rPr>
          <w:rFonts w:cs="Times New Roman"/>
          <w:b/>
          <w:bCs/>
          <w:sz w:val="28"/>
          <w:szCs w:val="28"/>
        </w:rPr>
        <w:lastRenderedPageBreak/>
        <w:t>8:</w:t>
      </w:r>
      <w:r w:rsidRPr="0095404C">
        <w:rPr>
          <w:rFonts w:cs="Times New Roman"/>
          <w:b/>
          <w:bCs/>
          <w:sz w:val="28"/>
          <w:szCs w:val="28"/>
        </w:rPr>
        <w:t xml:space="preserve"> </w:t>
      </w:r>
      <w:r>
        <w:rPr>
          <w:rFonts w:cs="Times New Roman"/>
          <w:b/>
          <w:bCs/>
          <w:sz w:val="28"/>
          <w:szCs w:val="28"/>
        </w:rPr>
        <w:t>Explain</w:t>
      </w:r>
      <w:r w:rsidRPr="0095404C">
        <w:rPr>
          <w:rFonts w:cs="Times New Roman"/>
          <w:b/>
          <w:bCs/>
          <w:sz w:val="28"/>
          <w:szCs w:val="28"/>
        </w:rPr>
        <w:t>—</w:t>
      </w:r>
      <w:r>
        <w:rPr>
          <w:rFonts w:cs="Times New Roman"/>
          <w:b/>
          <w:bCs/>
          <w:i/>
          <w:iCs/>
          <w:sz w:val="28"/>
          <w:szCs w:val="28"/>
        </w:rPr>
        <w:t>Be the Teacher</w:t>
      </w:r>
      <w:r>
        <w:rPr>
          <w:rFonts w:cs="Times New Roman"/>
          <w:i/>
          <w:iCs/>
          <w:sz w:val="20"/>
          <w:szCs w:val="20"/>
        </w:rPr>
        <w:tab/>
        <w:t xml:space="preserve">   </w:t>
      </w:r>
      <w:r w:rsidR="00D149E5">
        <w:rPr>
          <w:rFonts w:cs="Times New Roman"/>
          <w:i/>
          <w:iCs/>
          <w:sz w:val="20"/>
          <w:szCs w:val="20"/>
        </w:rPr>
        <w:tab/>
      </w:r>
      <w:r w:rsidR="00D149E5">
        <w:rPr>
          <w:rFonts w:cs="Times New Roman"/>
          <w:i/>
          <w:iCs/>
          <w:sz w:val="20"/>
          <w:szCs w:val="20"/>
        </w:rPr>
        <w:tab/>
      </w:r>
      <w:r w:rsidR="00D149E5">
        <w:rPr>
          <w:rFonts w:cs="Times New Roman"/>
          <w:i/>
          <w:iCs/>
          <w:sz w:val="20"/>
          <w:szCs w:val="20"/>
        </w:rPr>
        <w:tab/>
      </w:r>
      <w:r w:rsidR="00D149E5">
        <w:rPr>
          <w:rFonts w:cs="Times New Roman"/>
          <w:i/>
          <w:iCs/>
          <w:sz w:val="20"/>
          <w:szCs w:val="20"/>
        </w:rPr>
        <w:tab/>
      </w:r>
      <w:r w:rsidR="00D149E5">
        <w:rPr>
          <w:rFonts w:cs="Times New Roman"/>
          <w:i/>
          <w:iCs/>
          <w:sz w:val="20"/>
          <w:szCs w:val="20"/>
        </w:rPr>
        <w:tab/>
      </w:r>
      <w:r w:rsidR="00D149E5">
        <w:rPr>
          <w:rFonts w:cs="Times New Roman"/>
          <w:i/>
          <w:iCs/>
          <w:sz w:val="20"/>
          <w:szCs w:val="20"/>
        </w:rPr>
        <w:tab/>
      </w:r>
      <w:r w:rsidRPr="00D149E5">
        <w:rPr>
          <w:sz w:val="20"/>
          <w:szCs w:val="20"/>
        </w:rPr>
        <w:t xml:space="preserve">LT: &lt; </w:t>
      </w:r>
      <w:r w:rsidR="00D149E5" w:rsidRPr="00D149E5">
        <w:rPr>
          <w:sz w:val="20"/>
          <w:szCs w:val="20"/>
        </w:rPr>
        <w:t>31</w:t>
      </w:r>
      <w:r w:rsidRPr="00D149E5">
        <w:rPr>
          <w:sz w:val="20"/>
          <w:szCs w:val="20"/>
        </w:rPr>
        <w:t xml:space="preserve"> min.</w:t>
      </w:r>
      <w:r w:rsidRPr="003E04BC">
        <w:rPr>
          <w:sz w:val="20"/>
          <w:szCs w:val="20"/>
        </w:rPr>
        <w:t xml:space="preserve"> </w:t>
      </w:r>
    </w:p>
    <w:p w14:paraId="5EB21623" w14:textId="77777777" w:rsidR="00B1030D" w:rsidRPr="003E04BC" w:rsidRDefault="00B1030D" w:rsidP="00B1030D">
      <w:pPr>
        <w:spacing w:after="120"/>
        <w:ind w:left="7200" w:firstLine="720"/>
        <w:jc w:val="center"/>
        <w:rPr>
          <w:sz w:val="20"/>
          <w:szCs w:val="20"/>
        </w:rPr>
      </w:pPr>
    </w:p>
    <w:tbl>
      <w:tblPr>
        <w:tblStyle w:val="TableGrid"/>
        <w:tblW w:w="0" w:type="auto"/>
        <w:tblInd w:w="360" w:type="dxa"/>
        <w:tblLook w:val="04A0" w:firstRow="1" w:lastRow="0" w:firstColumn="1" w:lastColumn="0" w:noHBand="0" w:noVBand="1"/>
      </w:tblPr>
      <w:tblGrid>
        <w:gridCol w:w="2155"/>
        <w:gridCol w:w="6835"/>
      </w:tblGrid>
      <w:tr w:rsidR="00B1030D" w14:paraId="1A98B3A3" w14:textId="77777777" w:rsidTr="006E1498">
        <w:tc>
          <w:tcPr>
            <w:tcW w:w="2155" w:type="dxa"/>
            <w:vAlign w:val="center"/>
          </w:tcPr>
          <w:p w14:paraId="71081F3E" w14:textId="77777777" w:rsidR="00B1030D" w:rsidRDefault="00B1030D" w:rsidP="006E1498">
            <w:pPr>
              <w:spacing w:before="120" w:after="120"/>
              <w:jc w:val="center"/>
              <w:rPr>
                <w:sz w:val="22"/>
              </w:rPr>
            </w:pPr>
            <w:r w:rsidRPr="0012718B">
              <w:rPr>
                <w:b/>
                <w:bCs/>
                <w:sz w:val="20"/>
                <w:szCs w:val="20"/>
              </w:rPr>
              <w:t>Follow the Checklist</w:t>
            </w:r>
            <w:r>
              <w:rPr>
                <w:sz w:val="22"/>
              </w:rPr>
              <w:t xml:space="preserve">, </w:t>
            </w:r>
            <w:r w:rsidRPr="00F56C6E">
              <w:rPr>
                <w:sz w:val="18"/>
                <w:szCs w:val="18"/>
              </w:rPr>
              <w:t>for the Essential Strategies</w:t>
            </w:r>
          </w:p>
        </w:tc>
        <w:tc>
          <w:tcPr>
            <w:tcW w:w="6835" w:type="dxa"/>
            <w:vAlign w:val="center"/>
          </w:tcPr>
          <w:p w14:paraId="5FA38841" w14:textId="77777777" w:rsidR="00B1030D" w:rsidRDefault="00B1030D" w:rsidP="006E1498">
            <w:pPr>
              <w:spacing w:before="120"/>
              <w:jc w:val="center"/>
              <w:rPr>
                <w:sz w:val="22"/>
              </w:rPr>
            </w:pPr>
            <w:r>
              <w:rPr>
                <w:sz w:val="22"/>
              </w:rPr>
              <w:t>Information Needed to Do the Checklist</w:t>
            </w:r>
          </w:p>
          <w:p w14:paraId="1FAF13D6" w14:textId="77777777" w:rsidR="00B1030D" w:rsidRDefault="00B1030D" w:rsidP="006E1498">
            <w:pPr>
              <w:spacing w:after="120"/>
              <w:jc w:val="center"/>
              <w:rPr>
                <w:sz w:val="22"/>
              </w:rPr>
            </w:pPr>
            <w:r>
              <w:rPr>
                <w:sz w:val="22"/>
              </w:rPr>
              <w:t xml:space="preserve"> for This Specific </w:t>
            </w:r>
            <w:r w:rsidRPr="006E4CA4">
              <w:rPr>
                <w:sz w:val="22"/>
                <w:u w:val="single"/>
              </w:rPr>
              <w:t>Principle</w:t>
            </w:r>
            <w:r>
              <w:rPr>
                <w:sz w:val="22"/>
              </w:rPr>
              <w:t xml:space="preserve"> and </w:t>
            </w:r>
            <w:r w:rsidRPr="006E4CA4">
              <w:rPr>
                <w:i/>
                <w:iCs/>
                <w:sz w:val="22"/>
              </w:rPr>
              <w:t>Strategy</w:t>
            </w:r>
            <w:r>
              <w:rPr>
                <w:sz w:val="22"/>
              </w:rPr>
              <w:t>.</w:t>
            </w:r>
          </w:p>
        </w:tc>
      </w:tr>
      <w:tr w:rsidR="00B1030D" w14:paraId="7A5F5CC4" w14:textId="77777777" w:rsidTr="006E1498">
        <w:tc>
          <w:tcPr>
            <w:tcW w:w="2155" w:type="dxa"/>
            <w:vAlign w:val="center"/>
          </w:tcPr>
          <w:p w14:paraId="6F304536" w14:textId="77777777" w:rsidR="00B1030D" w:rsidRDefault="00B1030D" w:rsidP="006E1498">
            <w:pPr>
              <w:spacing w:before="120" w:after="120"/>
              <w:rPr>
                <w:sz w:val="22"/>
              </w:rPr>
            </w:pPr>
            <w:r>
              <w:rPr>
                <w:sz w:val="22"/>
              </w:rPr>
              <w:t>1 Chapter Intro</w:t>
            </w:r>
          </w:p>
        </w:tc>
        <w:tc>
          <w:tcPr>
            <w:tcW w:w="6835" w:type="dxa"/>
            <w:vAlign w:val="center"/>
          </w:tcPr>
          <w:p w14:paraId="29DC1005" w14:textId="251EA100" w:rsidR="00B1030D" w:rsidRDefault="00B1030D" w:rsidP="006E1498">
            <w:pPr>
              <w:spacing w:before="120" w:after="120"/>
              <w:rPr>
                <w:sz w:val="22"/>
              </w:rPr>
            </w:pPr>
            <w:r>
              <w:rPr>
                <w:sz w:val="22"/>
              </w:rPr>
              <w:t xml:space="preserve">Review Intro, p. </w:t>
            </w:r>
            <w:r w:rsidR="00EC4C01">
              <w:rPr>
                <w:sz w:val="22"/>
              </w:rPr>
              <w:t>137a</w:t>
            </w:r>
          </w:p>
        </w:tc>
      </w:tr>
      <w:tr w:rsidR="00B1030D" w14:paraId="02CD68C0" w14:textId="77777777" w:rsidTr="006E1498">
        <w:tc>
          <w:tcPr>
            <w:tcW w:w="2155" w:type="dxa"/>
            <w:vAlign w:val="center"/>
          </w:tcPr>
          <w:p w14:paraId="3776B9F3" w14:textId="77777777" w:rsidR="00B1030D" w:rsidRDefault="00B1030D" w:rsidP="006E1498">
            <w:pPr>
              <w:spacing w:before="120" w:after="120"/>
              <w:rPr>
                <w:sz w:val="22"/>
              </w:rPr>
            </w:pPr>
            <w:r>
              <w:rPr>
                <w:sz w:val="22"/>
              </w:rPr>
              <w:t xml:space="preserve">2 Preview </w:t>
            </w:r>
          </w:p>
        </w:tc>
        <w:tc>
          <w:tcPr>
            <w:tcW w:w="6835" w:type="dxa"/>
            <w:vAlign w:val="center"/>
          </w:tcPr>
          <w:p w14:paraId="60C864BC" w14:textId="34D680CA" w:rsidR="00B1030D" w:rsidRDefault="00B1030D" w:rsidP="006E1498">
            <w:pPr>
              <w:spacing w:before="120" w:after="120"/>
              <w:rPr>
                <w:sz w:val="22"/>
              </w:rPr>
            </w:pPr>
            <w:r>
              <w:rPr>
                <w:sz w:val="22"/>
              </w:rPr>
              <w:t xml:space="preserve">pp. </w:t>
            </w:r>
            <w:r w:rsidR="00EC4C01">
              <w:rPr>
                <w:sz w:val="22"/>
              </w:rPr>
              <w:t>171-174</w:t>
            </w:r>
          </w:p>
        </w:tc>
      </w:tr>
      <w:tr w:rsidR="00B1030D" w14:paraId="449584D4" w14:textId="77777777" w:rsidTr="006E1498">
        <w:tc>
          <w:tcPr>
            <w:tcW w:w="2155" w:type="dxa"/>
            <w:vAlign w:val="center"/>
          </w:tcPr>
          <w:p w14:paraId="1D38492C" w14:textId="77777777" w:rsidR="00B1030D" w:rsidRDefault="00B1030D" w:rsidP="006E1498">
            <w:pPr>
              <w:spacing w:before="120" w:after="120"/>
              <w:rPr>
                <w:sz w:val="22"/>
              </w:rPr>
            </w:pPr>
            <w:r>
              <w:rPr>
                <w:sz w:val="22"/>
              </w:rPr>
              <w:t xml:space="preserve">3 </w:t>
            </w:r>
            <w:r w:rsidRPr="000A50B1">
              <w:rPr>
                <w:sz w:val="22"/>
                <w:u w:val="single"/>
              </w:rPr>
              <w:t>Principle</w:t>
            </w:r>
          </w:p>
        </w:tc>
        <w:tc>
          <w:tcPr>
            <w:tcW w:w="6835" w:type="dxa"/>
            <w:vAlign w:val="center"/>
          </w:tcPr>
          <w:p w14:paraId="135BD20A" w14:textId="30F64231" w:rsidR="00B1030D" w:rsidRDefault="00B1030D" w:rsidP="006E1498">
            <w:pPr>
              <w:spacing w:before="120" w:after="120"/>
              <w:rPr>
                <w:sz w:val="22"/>
              </w:rPr>
            </w:pPr>
            <w:r>
              <w:rPr>
                <w:sz w:val="22"/>
              </w:rPr>
              <w:t xml:space="preserve">pp. </w:t>
            </w:r>
            <w:r w:rsidR="00EC4C01">
              <w:rPr>
                <w:sz w:val="22"/>
              </w:rPr>
              <w:t>171-172a</w:t>
            </w:r>
            <w:r>
              <w:rPr>
                <w:sz w:val="22"/>
              </w:rPr>
              <w:t xml:space="preserve">  </w:t>
            </w:r>
          </w:p>
        </w:tc>
      </w:tr>
      <w:tr w:rsidR="00B1030D" w14:paraId="3FEC5D90" w14:textId="77777777" w:rsidTr="006E1498">
        <w:trPr>
          <w:trHeight w:val="170"/>
        </w:trPr>
        <w:tc>
          <w:tcPr>
            <w:tcW w:w="2155" w:type="dxa"/>
            <w:vAlign w:val="center"/>
          </w:tcPr>
          <w:p w14:paraId="37157F86" w14:textId="77777777" w:rsidR="00B1030D" w:rsidRDefault="00B1030D" w:rsidP="006E1498">
            <w:pPr>
              <w:spacing w:before="120" w:after="120"/>
              <w:rPr>
                <w:sz w:val="22"/>
              </w:rPr>
            </w:pPr>
            <w:r>
              <w:rPr>
                <w:sz w:val="22"/>
              </w:rPr>
              <w:t xml:space="preserve">4 </w:t>
            </w:r>
            <w:r w:rsidRPr="000A50B1">
              <w:rPr>
                <w:i/>
                <w:iCs/>
                <w:sz w:val="22"/>
              </w:rPr>
              <w:t>Strategy</w:t>
            </w:r>
          </w:p>
        </w:tc>
        <w:tc>
          <w:tcPr>
            <w:tcW w:w="6835" w:type="dxa"/>
            <w:vAlign w:val="center"/>
          </w:tcPr>
          <w:p w14:paraId="389ED208" w14:textId="3BED54F0" w:rsidR="00B1030D" w:rsidRDefault="00B1030D" w:rsidP="006E1498">
            <w:pPr>
              <w:spacing w:before="120" w:after="120"/>
              <w:rPr>
                <w:sz w:val="22"/>
              </w:rPr>
            </w:pPr>
            <w:r>
              <w:rPr>
                <w:sz w:val="22"/>
              </w:rPr>
              <w:t xml:space="preserve">pp. </w:t>
            </w:r>
            <w:r w:rsidR="00EC4C01">
              <w:rPr>
                <w:sz w:val="22"/>
              </w:rPr>
              <w:t>172b-173</w:t>
            </w:r>
            <w:r>
              <w:rPr>
                <w:sz w:val="22"/>
              </w:rPr>
              <w:t xml:space="preserve"> </w:t>
            </w:r>
          </w:p>
        </w:tc>
      </w:tr>
      <w:tr w:rsidR="00B1030D" w14:paraId="61BA8835" w14:textId="77777777" w:rsidTr="006E1498">
        <w:trPr>
          <w:trHeight w:val="170"/>
        </w:trPr>
        <w:tc>
          <w:tcPr>
            <w:tcW w:w="2155" w:type="dxa"/>
            <w:vAlign w:val="center"/>
          </w:tcPr>
          <w:p w14:paraId="69CE434A" w14:textId="37D8FA2F" w:rsidR="00B1030D" w:rsidRDefault="0053559A" w:rsidP="006E1498">
            <w:pPr>
              <w:spacing w:before="120" w:after="120"/>
              <w:rPr>
                <w:sz w:val="22"/>
              </w:rPr>
            </w:pPr>
            <w:r>
              <w:rPr>
                <w:sz w:val="22"/>
              </w:rPr>
              <w:t xml:space="preserve">5 </w:t>
            </w:r>
            <w:r w:rsidR="00B1030D">
              <w:rPr>
                <w:sz w:val="22"/>
              </w:rPr>
              <w:t>Demonstration</w:t>
            </w:r>
          </w:p>
        </w:tc>
        <w:tc>
          <w:tcPr>
            <w:tcW w:w="6835" w:type="dxa"/>
            <w:vAlign w:val="center"/>
          </w:tcPr>
          <w:p w14:paraId="28F84FE4" w14:textId="2A29850D" w:rsidR="00B1030D" w:rsidRPr="006454A9" w:rsidRDefault="00B1030D" w:rsidP="006E1498">
            <w:pPr>
              <w:shd w:val="clear" w:color="auto" w:fill="FFFFFF"/>
              <w:spacing w:before="120"/>
              <w:rPr>
                <w:rFonts w:eastAsia="Times New Roman" w:cs="Times New Roman"/>
                <w:color w:val="000000"/>
                <w:sz w:val="22"/>
              </w:rPr>
            </w:pPr>
            <w:r w:rsidRPr="006454A9">
              <w:rPr>
                <w:rFonts w:cs="Times New Roman"/>
                <w:sz w:val="22"/>
              </w:rPr>
              <w:t xml:space="preserve">Watch the video: </w:t>
            </w:r>
            <w:r w:rsidR="00646652">
              <w:rPr>
                <w:rFonts w:eastAsia="Times New Roman" w:cs="Times New Roman"/>
                <w:i/>
                <w:iCs/>
                <w:color w:val="000000"/>
                <w:sz w:val="22"/>
              </w:rPr>
              <w:t>Be the Teacher</w:t>
            </w:r>
            <w:r w:rsidRPr="006454A9">
              <w:rPr>
                <w:rFonts w:eastAsia="Times New Roman" w:cs="Times New Roman"/>
                <w:color w:val="000000"/>
                <w:sz w:val="22"/>
              </w:rPr>
              <w:t> </w:t>
            </w:r>
          </w:p>
          <w:p w14:paraId="591DA7C8" w14:textId="3F8C9C7F" w:rsidR="00B1030D" w:rsidRPr="00646652" w:rsidRDefault="00000000" w:rsidP="006E1498">
            <w:pPr>
              <w:shd w:val="clear" w:color="auto" w:fill="FFFFFF"/>
              <w:spacing w:after="120"/>
              <w:rPr>
                <w:rFonts w:eastAsia="Times New Roman" w:cs="Times New Roman"/>
                <w:color w:val="000000"/>
                <w:sz w:val="22"/>
              </w:rPr>
            </w:pPr>
            <w:hyperlink r:id="rId44" w:tgtFrame="_blank" w:history="1">
              <w:r w:rsidR="00646652" w:rsidRPr="00646652">
                <w:rPr>
                  <w:rStyle w:val="Hyperlink"/>
                  <w:rFonts w:ascii="Roboto" w:hAnsi="Roboto"/>
                  <w:sz w:val="22"/>
                  <w:shd w:val="clear" w:color="auto" w:fill="F9F9F9"/>
                </w:rPr>
                <w:t>https://youtu.be/vCBCXO0tMFY</w:t>
              </w:r>
            </w:hyperlink>
            <w:r w:rsidR="00646652" w:rsidRPr="00646652">
              <w:rPr>
                <w:rStyle w:val="Hyperlink"/>
                <w:rFonts w:ascii="Roboto" w:hAnsi="Roboto"/>
                <w:sz w:val="22"/>
                <w:u w:val="none"/>
                <w:shd w:val="clear" w:color="auto" w:fill="F9F9F9"/>
              </w:rPr>
              <w:t xml:space="preserve"> </w:t>
            </w:r>
            <w:r w:rsidR="00646652" w:rsidRPr="00646652">
              <w:rPr>
                <w:rFonts w:eastAsia="Times New Roman" w:cstheme="minorHAnsi"/>
                <w:color w:val="000000"/>
                <w:sz w:val="22"/>
              </w:rPr>
              <w:t>(7:08)</w:t>
            </w:r>
          </w:p>
        </w:tc>
      </w:tr>
      <w:tr w:rsidR="00B1030D" w14:paraId="2C2AB414" w14:textId="77777777" w:rsidTr="006E1498">
        <w:tc>
          <w:tcPr>
            <w:tcW w:w="2155" w:type="dxa"/>
            <w:vAlign w:val="center"/>
          </w:tcPr>
          <w:p w14:paraId="4C085051" w14:textId="49E1403C" w:rsidR="00B1030D" w:rsidRDefault="0053559A" w:rsidP="006E1498">
            <w:pPr>
              <w:spacing w:before="120" w:after="120"/>
              <w:rPr>
                <w:sz w:val="22"/>
              </w:rPr>
            </w:pPr>
            <w:r>
              <w:rPr>
                <w:sz w:val="22"/>
              </w:rPr>
              <w:t xml:space="preserve">6 </w:t>
            </w:r>
            <w:proofErr w:type="spellStart"/>
            <w:r w:rsidR="00B1030D">
              <w:rPr>
                <w:sz w:val="22"/>
              </w:rPr>
              <w:t>ThinkSheet</w:t>
            </w:r>
            <w:proofErr w:type="spellEnd"/>
          </w:p>
        </w:tc>
        <w:tc>
          <w:tcPr>
            <w:tcW w:w="6835" w:type="dxa"/>
            <w:vAlign w:val="center"/>
          </w:tcPr>
          <w:p w14:paraId="75FDFEF3" w14:textId="0A3D570B" w:rsidR="00B1030D" w:rsidRPr="006454A9" w:rsidRDefault="00B1030D" w:rsidP="006E1498">
            <w:pPr>
              <w:spacing w:before="120" w:after="120"/>
              <w:rPr>
                <w:rFonts w:cs="Times New Roman"/>
                <w:sz w:val="22"/>
              </w:rPr>
            </w:pPr>
            <w:r w:rsidRPr="006454A9">
              <w:rPr>
                <w:rFonts w:cs="Times New Roman"/>
                <w:sz w:val="22"/>
              </w:rPr>
              <w:t xml:space="preserve">p. </w:t>
            </w:r>
            <w:r w:rsidR="00646652">
              <w:rPr>
                <w:rFonts w:cs="Times New Roman"/>
                <w:sz w:val="22"/>
              </w:rPr>
              <w:t xml:space="preserve">174, the </w:t>
            </w:r>
            <w:r w:rsidR="00646652" w:rsidRPr="00646652">
              <w:rPr>
                <w:rFonts w:cs="Times New Roman"/>
                <w:i/>
                <w:iCs/>
                <w:sz w:val="22"/>
                <w:highlight w:val="magenta"/>
              </w:rPr>
              <w:t>Be the Teacher</w:t>
            </w:r>
            <w:r w:rsidR="00646652" w:rsidRPr="00646652">
              <w:rPr>
                <w:rFonts w:cs="Times New Roman"/>
                <w:sz w:val="22"/>
                <w:highlight w:val="magenta"/>
              </w:rPr>
              <w:t xml:space="preserve"> </w:t>
            </w:r>
            <w:proofErr w:type="spellStart"/>
            <w:r w:rsidRPr="006454A9">
              <w:rPr>
                <w:rFonts w:cs="Times New Roman"/>
                <w:sz w:val="22"/>
                <w:highlight w:val="magenta"/>
              </w:rPr>
              <w:t>ThinkSheet</w:t>
            </w:r>
            <w:proofErr w:type="spellEnd"/>
            <w:r w:rsidRPr="006454A9">
              <w:rPr>
                <w:rFonts w:cs="Times New Roman"/>
                <w:sz w:val="22"/>
              </w:rPr>
              <w:t xml:space="preserve"> and study it carefully.</w:t>
            </w:r>
          </w:p>
        </w:tc>
      </w:tr>
      <w:tr w:rsidR="00B1030D" w14:paraId="3F6FE189" w14:textId="77777777" w:rsidTr="006E1498">
        <w:tc>
          <w:tcPr>
            <w:tcW w:w="2155" w:type="dxa"/>
            <w:vAlign w:val="center"/>
          </w:tcPr>
          <w:p w14:paraId="7D4B2A38" w14:textId="632C4359" w:rsidR="00B1030D" w:rsidRDefault="0053559A" w:rsidP="006E1498">
            <w:pPr>
              <w:spacing w:before="120" w:after="120"/>
              <w:rPr>
                <w:sz w:val="22"/>
              </w:rPr>
            </w:pPr>
            <w:r>
              <w:rPr>
                <w:sz w:val="22"/>
              </w:rPr>
              <w:t xml:space="preserve">7 </w:t>
            </w:r>
            <w:r w:rsidR="00B1030D">
              <w:rPr>
                <w:sz w:val="22"/>
              </w:rPr>
              <w:t>Practice</w:t>
            </w:r>
          </w:p>
        </w:tc>
        <w:tc>
          <w:tcPr>
            <w:tcW w:w="6835" w:type="dxa"/>
            <w:vAlign w:val="center"/>
          </w:tcPr>
          <w:p w14:paraId="479FA712" w14:textId="46DDDE3E" w:rsidR="00B1030D" w:rsidRDefault="00B1030D" w:rsidP="006E1498">
            <w:pPr>
              <w:spacing w:before="120" w:after="120"/>
              <w:rPr>
                <w:sz w:val="22"/>
              </w:rPr>
            </w:pPr>
            <w:r>
              <w:rPr>
                <w:sz w:val="22"/>
              </w:rPr>
              <w:t>S</w:t>
            </w:r>
            <w:r w:rsidRPr="0095404C">
              <w:rPr>
                <w:sz w:val="22"/>
              </w:rPr>
              <w:t xml:space="preserve">haded box, p. </w:t>
            </w:r>
            <w:r w:rsidR="00D149E5">
              <w:rPr>
                <w:sz w:val="22"/>
              </w:rPr>
              <w:t>172</w:t>
            </w:r>
          </w:p>
          <w:p w14:paraId="728A51C5" w14:textId="2A584034" w:rsidR="00B1030D" w:rsidRDefault="00D149E5" w:rsidP="006E1498">
            <w:pPr>
              <w:spacing w:before="120" w:after="120"/>
              <w:rPr>
                <w:sz w:val="22"/>
              </w:rPr>
            </w:pPr>
            <w:r>
              <w:rPr>
                <w:sz w:val="22"/>
              </w:rPr>
              <w:t xml:space="preserve">Practice this strategy on a chapter you have already read. </w:t>
            </w:r>
            <w:r w:rsidR="00B1030D">
              <w:rPr>
                <w:sz w:val="22"/>
              </w:rPr>
              <w:t xml:space="preserve">Follow the steps on the </w:t>
            </w:r>
            <w:proofErr w:type="spellStart"/>
            <w:r w:rsidR="00B1030D">
              <w:rPr>
                <w:sz w:val="22"/>
              </w:rPr>
              <w:t>ThSh</w:t>
            </w:r>
            <w:proofErr w:type="spellEnd"/>
            <w:r>
              <w:rPr>
                <w:sz w:val="22"/>
              </w:rPr>
              <w:t>, p. 174.</w:t>
            </w:r>
          </w:p>
        </w:tc>
      </w:tr>
      <w:tr w:rsidR="00B1030D" w14:paraId="551C3CB4" w14:textId="77777777" w:rsidTr="006E1498">
        <w:tc>
          <w:tcPr>
            <w:tcW w:w="2155" w:type="dxa"/>
            <w:vAlign w:val="center"/>
          </w:tcPr>
          <w:p w14:paraId="422C1F0F" w14:textId="1CFCE404" w:rsidR="00B1030D" w:rsidRDefault="0053559A" w:rsidP="006E1498">
            <w:pPr>
              <w:spacing w:before="120" w:after="120"/>
              <w:rPr>
                <w:sz w:val="22"/>
              </w:rPr>
            </w:pPr>
            <w:r>
              <w:rPr>
                <w:sz w:val="22"/>
              </w:rPr>
              <w:t xml:space="preserve">8 </w:t>
            </w:r>
            <w:r w:rsidR="00B1030D">
              <w:rPr>
                <w:sz w:val="22"/>
              </w:rPr>
              <w:t>Review</w:t>
            </w:r>
          </w:p>
        </w:tc>
        <w:tc>
          <w:tcPr>
            <w:tcW w:w="6835" w:type="dxa"/>
            <w:vAlign w:val="center"/>
          </w:tcPr>
          <w:p w14:paraId="31B05792" w14:textId="5AB0DE90" w:rsidR="00B1030D" w:rsidRDefault="00B1030D" w:rsidP="006E1498">
            <w:pPr>
              <w:spacing w:before="120" w:after="120"/>
              <w:rPr>
                <w:sz w:val="22"/>
              </w:rPr>
            </w:pPr>
            <w:r>
              <w:rPr>
                <w:sz w:val="22"/>
              </w:rPr>
              <w:t xml:space="preserve">p. </w:t>
            </w:r>
            <w:r w:rsidR="00D149E5">
              <w:rPr>
                <w:sz w:val="22"/>
              </w:rPr>
              <w:t>171a.</w:t>
            </w:r>
            <w:r>
              <w:rPr>
                <w:sz w:val="22"/>
              </w:rPr>
              <w:t xml:space="preserve"> Answer </w:t>
            </w:r>
            <w:r w:rsidR="00D149E5">
              <w:rPr>
                <w:sz w:val="22"/>
              </w:rPr>
              <w:t>all the questions.</w:t>
            </w:r>
          </w:p>
        </w:tc>
      </w:tr>
      <w:tr w:rsidR="00B1030D" w14:paraId="231C6CDE" w14:textId="77777777" w:rsidTr="006E1498">
        <w:tc>
          <w:tcPr>
            <w:tcW w:w="2155" w:type="dxa"/>
            <w:vAlign w:val="center"/>
          </w:tcPr>
          <w:p w14:paraId="375195DD" w14:textId="777CFBF3" w:rsidR="00B1030D" w:rsidRDefault="0053559A" w:rsidP="006E1498">
            <w:pPr>
              <w:spacing w:before="120" w:after="120"/>
              <w:rPr>
                <w:sz w:val="22"/>
              </w:rPr>
            </w:pPr>
            <w:r>
              <w:rPr>
                <w:sz w:val="22"/>
              </w:rPr>
              <w:t>9</w:t>
            </w:r>
            <w:r w:rsidR="00B1030D">
              <w:rPr>
                <w:sz w:val="22"/>
              </w:rPr>
              <w:t xml:space="preserve"> More Practice</w:t>
            </w:r>
          </w:p>
        </w:tc>
        <w:tc>
          <w:tcPr>
            <w:tcW w:w="6835" w:type="dxa"/>
            <w:vAlign w:val="center"/>
          </w:tcPr>
          <w:p w14:paraId="4FEF1C45" w14:textId="5B8CF93F" w:rsidR="00B1030D" w:rsidRPr="0094463D" w:rsidRDefault="00B1030D" w:rsidP="006E1498">
            <w:pPr>
              <w:spacing w:before="120" w:after="120"/>
              <w:rPr>
                <w:i/>
                <w:iCs/>
                <w:sz w:val="22"/>
              </w:rPr>
            </w:pPr>
            <w:r>
              <w:rPr>
                <w:sz w:val="22"/>
              </w:rPr>
              <w:t xml:space="preserve">Later, practice </w:t>
            </w:r>
            <w:r w:rsidR="00D149E5">
              <w:rPr>
                <w:i/>
                <w:iCs/>
                <w:sz w:val="22"/>
              </w:rPr>
              <w:t xml:space="preserve">Be the Teacher </w:t>
            </w:r>
            <w:r>
              <w:rPr>
                <w:sz w:val="22"/>
              </w:rPr>
              <w:t>on other texts</w:t>
            </w:r>
            <w:r w:rsidR="00D149E5">
              <w:rPr>
                <w:sz w:val="22"/>
              </w:rPr>
              <w:t>.</w:t>
            </w:r>
          </w:p>
        </w:tc>
      </w:tr>
    </w:tbl>
    <w:p w14:paraId="51B55803" w14:textId="77777777" w:rsidR="007806AD" w:rsidRDefault="007806AD" w:rsidP="00B1030D">
      <w:pPr>
        <w:pStyle w:val="ListParagraph"/>
        <w:tabs>
          <w:tab w:val="left" w:pos="3696"/>
        </w:tabs>
        <w:spacing w:after="120" w:line="240" w:lineRule="auto"/>
        <w:ind w:left="360" w:hanging="360"/>
        <w:rPr>
          <w:rFonts w:cs="Times New Roman"/>
          <w:b/>
          <w:bCs/>
          <w:sz w:val="28"/>
          <w:szCs w:val="28"/>
        </w:rPr>
      </w:pPr>
    </w:p>
    <w:p w14:paraId="14894669" w14:textId="13CD9AB9" w:rsidR="00B1030D" w:rsidRDefault="007806AD" w:rsidP="00B1030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t>MATERIALS</w:t>
      </w:r>
    </w:p>
    <w:tbl>
      <w:tblPr>
        <w:tblStyle w:val="TableGrid"/>
        <w:tblW w:w="0" w:type="auto"/>
        <w:tblInd w:w="807" w:type="dxa"/>
        <w:tblLook w:val="04A0" w:firstRow="1" w:lastRow="0" w:firstColumn="1" w:lastColumn="0" w:noHBand="0" w:noVBand="1"/>
      </w:tblPr>
      <w:tblGrid>
        <w:gridCol w:w="887"/>
        <w:gridCol w:w="1835"/>
        <w:gridCol w:w="869"/>
        <w:gridCol w:w="4952"/>
      </w:tblGrid>
      <w:tr w:rsidR="007806AD" w:rsidRPr="001A2DA4" w14:paraId="61AEBCB7" w14:textId="77777777" w:rsidTr="001D09CE">
        <w:tc>
          <w:tcPr>
            <w:tcW w:w="887" w:type="dxa"/>
          </w:tcPr>
          <w:p w14:paraId="2A2C23FA" w14:textId="77777777" w:rsidR="007806AD" w:rsidRPr="00552E99" w:rsidRDefault="007806AD" w:rsidP="001D09CE">
            <w:pPr>
              <w:jc w:val="center"/>
              <w:rPr>
                <w:szCs w:val="24"/>
              </w:rPr>
            </w:pPr>
            <w:r>
              <w:rPr>
                <w:szCs w:val="24"/>
              </w:rPr>
              <w:t>8</w:t>
            </w:r>
          </w:p>
        </w:tc>
        <w:tc>
          <w:tcPr>
            <w:tcW w:w="1835" w:type="dxa"/>
          </w:tcPr>
          <w:p w14:paraId="7A6CF11A" w14:textId="77777777" w:rsidR="007806AD" w:rsidRPr="00930F21" w:rsidRDefault="007806AD" w:rsidP="001D09CE">
            <w:pPr>
              <w:jc w:val="center"/>
              <w:rPr>
                <w:i/>
                <w:iCs/>
                <w:szCs w:val="24"/>
              </w:rPr>
            </w:pPr>
            <w:r>
              <w:rPr>
                <w:i/>
                <w:iCs/>
                <w:szCs w:val="24"/>
              </w:rPr>
              <w:t>Be the Teacher</w:t>
            </w:r>
          </w:p>
        </w:tc>
        <w:tc>
          <w:tcPr>
            <w:tcW w:w="869" w:type="dxa"/>
          </w:tcPr>
          <w:p w14:paraId="406A76FE" w14:textId="77777777" w:rsidR="007806AD" w:rsidRPr="00552E99" w:rsidRDefault="007806AD" w:rsidP="001D09CE">
            <w:pPr>
              <w:jc w:val="center"/>
              <w:rPr>
                <w:szCs w:val="24"/>
              </w:rPr>
            </w:pPr>
            <w:r>
              <w:rPr>
                <w:szCs w:val="24"/>
              </w:rPr>
              <w:t>After</w:t>
            </w:r>
          </w:p>
        </w:tc>
        <w:tc>
          <w:tcPr>
            <w:tcW w:w="4952" w:type="dxa"/>
          </w:tcPr>
          <w:p w14:paraId="4F63D48D" w14:textId="77777777" w:rsidR="007806AD" w:rsidRPr="001A2DA4" w:rsidRDefault="007806AD" w:rsidP="001D09CE">
            <w:pPr>
              <w:rPr>
                <w:sz w:val="20"/>
                <w:szCs w:val="20"/>
              </w:rPr>
            </w:pPr>
            <w:r w:rsidRPr="001A2DA4">
              <w:rPr>
                <w:i/>
                <w:iCs/>
                <w:sz w:val="20"/>
                <w:szCs w:val="20"/>
              </w:rPr>
              <w:t>Learn More &amp; Read Faster,</w:t>
            </w:r>
            <w:r w:rsidRPr="001A2DA4">
              <w:rPr>
                <w:sz w:val="20"/>
                <w:szCs w:val="20"/>
              </w:rPr>
              <w:t xml:space="preserve"> 4</w:t>
            </w:r>
            <w:r w:rsidRPr="001A2DA4">
              <w:rPr>
                <w:sz w:val="20"/>
                <w:szCs w:val="20"/>
                <w:vertAlign w:val="superscript"/>
              </w:rPr>
              <w:t>th</w:t>
            </w:r>
            <w:r w:rsidRPr="001A2DA4">
              <w:rPr>
                <w:sz w:val="20"/>
                <w:szCs w:val="20"/>
              </w:rPr>
              <w:t xml:space="preserve"> ed.</w:t>
            </w:r>
          </w:p>
          <w:p w14:paraId="43DDFCBD" w14:textId="77777777" w:rsidR="007806AD" w:rsidRPr="009D17F6" w:rsidRDefault="007806AD" w:rsidP="007806AD">
            <w:pPr>
              <w:pStyle w:val="ListParagraph"/>
              <w:numPr>
                <w:ilvl w:val="0"/>
                <w:numId w:val="5"/>
              </w:numPr>
              <w:ind w:left="166" w:hanging="166"/>
              <w:rPr>
                <w:rFonts w:asciiTheme="minorHAnsi" w:hAnsiTheme="minorHAnsi" w:cstheme="minorHAnsi"/>
                <w:sz w:val="20"/>
                <w:szCs w:val="20"/>
              </w:rPr>
            </w:pPr>
            <w:r w:rsidRPr="001A2DA4">
              <w:rPr>
                <w:sz w:val="20"/>
                <w:szCs w:val="20"/>
              </w:rPr>
              <w:t>Demo: Video</w:t>
            </w:r>
            <w:r>
              <w:rPr>
                <w:sz w:val="20"/>
                <w:szCs w:val="20"/>
              </w:rPr>
              <w:t xml:space="preserve"> </w:t>
            </w:r>
            <w:r w:rsidRPr="001A2DA4">
              <w:rPr>
                <w:i/>
                <w:iCs/>
                <w:sz w:val="20"/>
                <w:szCs w:val="20"/>
              </w:rPr>
              <w:t>Be the Teacher</w:t>
            </w:r>
            <w:r>
              <w:rPr>
                <w:i/>
                <w:iCs/>
                <w:sz w:val="20"/>
                <w:szCs w:val="20"/>
              </w:rPr>
              <w:t xml:space="preserve"> </w:t>
            </w:r>
            <w:r>
              <w:rPr>
                <w:rFonts w:ascii="Arial" w:eastAsia="Times New Roman" w:hAnsi="Arial" w:cs="Arial"/>
                <w:b/>
                <w:bCs/>
                <w:color w:val="000000"/>
                <w:szCs w:val="24"/>
              </w:rPr>
              <w:t xml:space="preserve"> </w:t>
            </w:r>
            <w:hyperlink r:id="rId45" w:tgtFrame="_blank" w:history="1">
              <w:r w:rsidRPr="009D17F6">
                <w:rPr>
                  <w:rStyle w:val="Hyperlink"/>
                  <w:rFonts w:asciiTheme="minorHAnsi" w:hAnsiTheme="minorHAnsi" w:cstheme="minorHAnsi"/>
                  <w:sz w:val="20"/>
                  <w:szCs w:val="20"/>
                  <w:shd w:val="clear" w:color="auto" w:fill="F9F9F9"/>
                </w:rPr>
                <w:t>https://youtu.be/vCBCXO0tMFY</w:t>
              </w:r>
            </w:hyperlink>
          </w:p>
          <w:p w14:paraId="3635BE7F" w14:textId="77777777" w:rsidR="007806AD" w:rsidRPr="001A2DA4" w:rsidRDefault="007806AD" w:rsidP="007806AD">
            <w:pPr>
              <w:pStyle w:val="ListParagraph"/>
              <w:numPr>
                <w:ilvl w:val="0"/>
                <w:numId w:val="5"/>
              </w:numPr>
              <w:ind w:left="166" w:hanging="166"/>
              <w:rPr>
                <w:sz w:val="20"/>
                <w:szCs w:val="20"/>
              </w:rPr>
            </w:pPr>
            <w:proofErr w:type="spellStart"/>
            <w:r w:rsidRPr="001A2DA4">
              <w:rPr>
                <w:sz w:val="20"/>
                <w:szCs w:val="20"/>
              </w:rPr>
              <w:t>ThinkSheet</w:t>
            </w:r>
            <w:proofErr w:type="spellEnd"/>
            <w:r w:rsidRPr="001A2DA4">
              <w:rPr>
                <w:sz w:val="20"/>
                <w:szCs w:val="20"/>
              </w:rPr>
              <w:t xml:space="preserve">: </w:t>
            </w:r>
            <w:hyperlink r:id="rId46" w:history="1">
              <w:r w:rsidRPr="009753FE">
                <w:rPr>
                  <w:rStyle w:val="Hyperlink"/>
                  <w:i/>
                  <w:iCs/>
                  <w:sz w:val="20"/>
                  <w:szCs w:val="20"/>
                </w:rPr>
                <w:t>Be the Teacher</w:t>
              </w:r>
            </w:hyperlink>
          </w:p>
          <w:p w14:paraId="46D9CDD3" w14:textId="77777777" w:rsidR="007806AD" w:rsidRPr="001A2DA4" w:rsidRDefault="007806AD" w:rsidP="007806AD">
            <w:pPr>
              <w:pStyle w:val="ListParagraph"/>
              <w:numPr>
                <w:ilvl w:val="0"/>
                <w:numId w:val="5"/>
              </w:numPr>
              <w:ind w:left="166" w:hanging="166"/>
              <w:rPr>
                <w:sz w:val="20"/>
                <w:szCs w:val="20"/>
              </w:rPr>
            </w:pPr>
            <w:hyperlink r:id="rId47" w:history="1">
              <w:r w:rsidRPr="001A2DA4">
                <w:rPr>
                  <w:rStyle w:val="Hyperlink"/>
                  <w:sz w:val="20"/>
                  <w:szCs w:val="20"/>
                </w:rPr>
                <w:t>Essential Strategies Sequence Chart</w:t>
              </w:r>
            </w:hyperlink>
            <w:r w:rsidRPr="001A2DA4">
              <w:rPr>
                <w:sz w:val="20"/>
                <w:szCs w:val="20"/>
              </w:rPr>
              <w:t xml:space="preserve"> </w:t>
            </w:r>
          </w:p>
          <w:p w14:paraId="2CBA00A1" w14:textId="77777777" w:rsidR="007806AD" w:rsidRPr="001A2DA4" w:rsidRDefault="007806AD" w:rsidP="007806AD">
            <w:pPr>
              <w:pStyle w:val="ListParagraph"/>
              <w:numPr>
                <w:ilvl w:val="0"/>
                <w:numId w:val="5"/>
              </w:numPr>
              <w:ind w:left="166" w:hanging="166"/>
              <w:rPr>
                <w:sz w:val="20"/>
                <w:szCs w:val="20"/>
              </w:rPr>
            </w:pPr>
            <w:hyperlink r:id="rId48" w:history="1">
              <w:r w:rsidRPr="001A2DA4">
                <w:rPr>
                  <w:rStyle w:val="Hyperlink"/>
                  <w:sz w:val="20"/>
                  <w:szCs w:val="20"/>
                </w:rPr>
                <w:t>Checklist for Essential Strategies</w:t>
              </w:r>
            </w:hyperlink>
          </w:p>
          <w:p w14:paraId="76B6E652" w14:textId="77777777" w:rsidR="007806AD" w:rsidRPr="001A2DA4" w:rsidRDefault="007806AD" w:rsidP="001D09CE">
            <w:pPr>
              <w:rPr>
                <w:sz w:val="20"/>
                <w:szCs w:val="20"/>
              </w:rPr>
            </w:pPr>
            <w:r w:rsidRPr="001A2DA4">
              <w:rPr>
                <w:sz w:val="20"/>
                <w:szCs w:val="20"/>
              </w:rPr>
              <w:t>You supply a textbook you have already read</w:t>
            </w:r>
          </w:p>
        </w:tc>
      </w:tr>
    </w:tbl>
    <w:p w14:paraId="47DEDB67" w14:textId="26DD4E3E" w:rsidR="00C2245D" w:rsidRPr="00B1030D" w:rsidRDefault="00B1030D" w:rsidP="00C2245D">
      <w:pPr>
        <w:rPr>
          <w:rFonts w:cs="Times New Roman"/>
          <w:b/>
          <w:bCs/>
          <w:sz w:val="28"/>
          <w:szCs w:val="28"/>
        </w:rPr>
      </w:pPr>
      <w:r>
        <w:rPr>
          <w:rFonts w:cs="Times New Roman"/>
          <w:b/>
          <w:bCs/>
          <w:sz w:val="28"/>
          <w:szCs w:val="28"/>
        </w:rPr>
        <w:br w:type="page"/>
      </w:r>
    </w:p>
    <w:tbl>
      <w:tblPr>
        <w:tblStyle w:val="TableGrid"/>
        <w:tblpPr w:leftFromText="180" w:rightFromText="180" w:vertAnchor="page" w:horzAnchor="margin" w:tblpY="2118"/>
        <w:tblW w:w="0" w:type="auto"/>
        <w:tblLook w:val="04A0" w:firstRow="1" w:lastRow="0" w:firstColumn="1" w:lastColumn="0" w:noHBand="0" w:noVBand="1"/>
      </w:tblPr>
      <w:tblGrid>
        <w:gridCol w:w="2155"/>
        <w:gridCol w:w="6835"/>
      </w:tblGrid>
      <w:tr w:rsidR="00B1030D" w14:paraId="3B5CDD08" w14:textId="77777777" w:rsidTr="00B1030D">
        <w:tc>
          <w:tcPr>
            <w:tcW w:w="2155" w:type="dxa"/>
            <w:vAlign w:val="center"/>
          </w:tcPr>
          <w:p w14:paraId="0BF1F98D" w14:textId="77777777" w:rsidR="00B1030D" w:rsidRDefault="00B1030D" w:rsidP="00B1030D">
            <w:pPr>
              <w:spacing w:before="120" w:after="120"/>
              <w:rPr>
                <w:sz w:val="22"/>
              </w:rPr>
            </w:pPr>
            <w:r w:rsidRPr="0012718B">
              <w:rPr>
                <w:b/>
                <w:bCs/>
                <w:sz w:val="20"/>
                <w:szCs w:val="20"/>
              </w:rPr>
              <w:lastRenderedPageBreak/>
              <w:t>Follow the Checklist</w:t>
            </w:r>
            <w:r>
              <w:rPr>
                <w:sz w:val="22"/>
              </w:rPr>
              <w:t xml:space="preserve">, </w:t>
            </w:r>
            <w:r w:rsidRPr="00F56C6E">
              <w:rPr>
                <w:sz w:val="18"/>
                <w:szCs w:val="18"/>
              </w:rPr>
              <w:t>for the Essential Strategies</w:t>
            </w:r>
          </w:p>
        </w:tc>
        <w:tc>
          <w:tcPr>
            <w:tcW w:w="6835" w:type="dxa"/>
            <w:vAlign w:val="center"/>
          </w:tcPr>
          <w:p w14:paraId="5CFF50D1" w14:textId="77777777" w:rsidR="00B1030D" w:rsidRDefault="00B1030D" w:rsidP="00B1030D">
            <w:pPr>
              <w:jc w:val="center"/>
              <w:rPr>
                <w:sz w:val="22"/>
              </w:rPr>
            </w:pPr>
            <w:r>
              <w:rPr>
                <w:sz w:val="22"/>
              </w:rPr>
              <w:t>Information Needed to Do the Checklist for This</w:t>
            </w:r>
          </w:p>
          <w:p w14:paraId="49CC3D6A" w14:textId="77777777" w:rsidR="00B1030D" w:rsidRDefault="00B1030D" w:rsidP="00B1030D">
            <w:pPr>
              <w:jc w:val="center"/>
              <w:rPr>
                <w:sz w:val="22"/>
              </w:rPr>
            </w:pPr>
            <w:r>
              <w:rPr>
                <w:sz w:val="22"/>
              </w:rPr>
              <w:t xml:space="preserve">Specific </w:t>
            </w:r>
            <w:r w:rsidRPr="006E4CA4">
              <w:rPr>
                <w:sz w:val="22"/>
                <w:u w:val="single"/>
              </w:rPr>
              <w:t>Principle</w:t>
            </w:r>
            <w:r>
              <w:rPr>
                <w:sz w:val="22"/>
              </w:rPr>
              <w:t xml:space="preserve"> and </w:t>
            </w:r>
            <w:r w:rsidRPr="006E4CA4">
              <w:rPr>
                <w:i/>
                <w:iCs/>
                <w:sz w:val="22"/>
              </w:rPr>
              <w:t>Strategy</w:t>
            </w:r>
          </w:p>
        </w:tc>
      </w:tr>
      <w:tr w:rsidR="00B1030D" w14:paraId="586F77FB" w14:textId="77777777" w:rsidTr="00B1030D">
        <w:tc>
          <w:tcPr>
            <w:tcW w:w="2155" w:type="dxa"/>
            <w:vAlign w:val="center"/>
          </w:tcPr>
          <w:p w14:paraId="7498475B" w14:textId="77777777" w:rsidR="00B1030D" w:rsidRDefault="00B1030D" w:rsidP="00B1030D">
            <w:pPr>
              <w:spacing w:before="120" w:after="120"/>
              <w:rPr>
                <w:sz w:val="22"/>
              </w:rPr>
            </w:pPr>
            <w:r>
              <w:rPr>
                <w:sz w:val="22"/>
              </w:rPr>
              <w:t>1 Chapter Intro</w:t>
            </w:r>
          </w:p>
        </w:tc>
        <w:tc>
          <w:tcPr>
            <w:tcW w:w="6835" w:type="dxa"/>
            <w:vAlign w:val="center"/>
          </w:tcPr>
          <w:p w14:paraId="10F66AE4" w14:textId="77777777" w:rsidR="00B1030D" w:rsidRDefault="00B1030D" w:rsidP="00B1030D">
            <w:pPr>
              <w:spacing w:before="120" w:after="120"/>
              <w:rPr>
                <w:sz w:val="22"/>
              </w:rPr>
            </w:pPr>
            <w:r>
              <w:rPr>
                <w:sz w:val="22"/>
              </w:rPr>
              <w:t xml:space="preserve">p. 137a </w:t>
            </w:r>
          </w:p>
        </w:tc>
      </w:tr>
      <w:tr w:rsidR="00B1030D" w14:paraId="2E140D33" w14:textId="77777777" w:rsidTr="00B1030D">
        <w:tc>
          <w:tcPr>
            <w:tcW w:w="2155" w:type="dxa"/>
            <w:vAlign w:val="center"/>
          </w:tcPr>
          <w:p w14:paraId="475AB924" w14:textId="77777777" w:rsidR="00B1030D" w:rsidRDefault="00B1030D" w:rsidP="00B1030D">
            <w:pPr>
              <w:spacing w:before="120" w:after="120"/>
              <w:rPr>
                <w:sz w:val="22"/>
              </w:rPr>
            </w:pPr>
            <w:r>
              <w:rPr>
                <w:sz w:val="22"/>
              </w:rPr>
              <w:t xml:space="preserve">2 Preview </w:t>
            </w:r>
          </w:p>
        </w:tc>
        <w:tc>
          <w:tcPr>
            <w:tcW w:w="6835" w:type="dxa"/>
            <w:vAlign w:val="center"/>
          </w:tcPr>
          <w:p w14:paraId="7E7D7590" w14:textId="77777777" w:rsidR="00B1030D" w:rsidRDefault="00B1030D" w:rsidP="00B1030D">
            <w:pPr>
              <w:spacing w:before="120" w:after="120"/>
              <w:rPr>
                <w:sz w:val="22"/>
              </w:rPr>
            </w:pPr>
            <w:r>
              <w:rPr>
                <w:sz w:val="22"/>
              </w:rPr>
              <w:t xml:space="preserve">pp. 140-144 </w:t>
            </w:r>
          </w:p>
        </w:tc>
      </w:tr>
      <w:tr w:rsidR="00B1030D" w14:paraId="6B1600AB" w14:textId="77777777" w:rsidTr="00B1030D">
        <w:tc>
          <w:tcPr>
            <w:tcW w:w="2155" w:type="dxa"/>
            <w:vAlign w:val="center"/>
          </w:tcPr>
          <w:p w14:paraId="524B28FB" w14:textId="77777777" w:rsidR="00B1030D" w:rsidRDefault="00B1030D" w:rsidP="00B1030D">
            <w:pPr>
              <w:spacing w:before="120" w:after="120"/>
              <w:rPr>
                <w:sz w:val="22"/>
              </w:rPr>
            </w:pPr>
            <w:r>
              <w:rPr>
                <w:sz w:val="22"/>
              </w:rPr>
              <w:t xml:space="preserve">3 </w:t>
            </w:r>
            <w:r w:rsidRPr="000A50B1">
              <w:rPr>
                <w:sz w:val="22"/>
                <w:u w:val="single"/>
              </w:rPr>
              <w:t>Principle</w:t>
            </w:r>
          </w:p>
        </w:tc>
        <w:tc>
          <w:tcPr>
            <w:tcW w:w="6835" w:type="dxa"/>
            <w:vAlign w:val="center"/>
          </w:tcPr>
          <w:p w14:paraId="286FFBA7" w14:textId="77777777" w:rsidR="00B1030D" w:rsidRDefault="00B1030D" w:rsidP="00B1030D">
            <w:pPr>
              <w:spacing w:before="120" w:after="120"/>
              <w:rPr>
                <w:sz w:val="22"/>
              </w:rPr>
            </w:pPr>
            <w:r>
              <w:rPr>
                <w:sz w:val="22"/>
              </w:rPr>
              <w:t>pp. 140-141b</w:t>
            </w:r>
          </w:p>
        </w:tc>
      </w:tr>
      <w:tr w:rsidR="00B1030D" w14:paraId="7CD910FD" w14:textId="77777777" w:rsidTr="00B1030D">
        <w:tc>
          <w:tcPr>
            <w:tcW w:w="2155" w:type="dxa"/>
            <w:vAlign w:val="center"/>
          </w:tcPr>
          <w:p w14:paraId="46249981" w14:textId="77777777" w:rsidR="00B1030D" w:rsidRDefault="00B1030D" w:rsidP="00B1030D">
            <w:pPr>
              <w:spacing w:before="120" w:after="120"/>
              <w:rPr>
                <w:sz w:val="22"/>
              </w:rPr>
            </w:pPr>
            <w:r>
              <w:rPr>
                <w:sz w:val="22"/>
              </w:rPr>
              <w:t xml:space="preserve">4 </w:t>
            </w:r>
            <w:r w:rsidRPr="000A50B1">
              <w:rPr>
                <w:i/>
                <w:iCs/>
                <w:sz w:val="22"/>
              </w:rPr>
              <w:t>Strategy</w:t>
            </w:r>
          </w:p>
        </w:tc>
        <w:tc>
          <w:tcPr>
            <w:tcW w:w="6835" w:type="dxa"/>
            <w:vAlign w:val="center"/>
          </w:tcPr>
          <w:p w14:paraId="0521CD99" w14:textId="77777777" w:rsidR="00B1030D" w:rsidRDefault="00B1030D" w:rsidP="00B1030D">
            <w:pPr>
              <w:spacing w:before="120" w:after="120"/>
              <w:rPr>
                <w:sz w:val="22"/>
              </w:rPr>
            </w:pPr>
            <w:r>
              <w:rPr>
                <w:sz w:val="22"/>
              </w:rPr>
              <w:t>pp. 141c-143.</w:t>
            </w:r>
            <w:r w:rsidRPr="0095404C">
              <w:rPr>
                <w:sz w:val="22"/>
              </w:rPr>
              <w:t xml:space="preserve"> </w:t>
            </w:r>
            <w:r>
              <w:rPr>
                <w:sz w:val="22"/>
              </w:rPr>
              <w:t>Notice that Figure 6 shows the power of spaced reviewing.</w:t>
            </w:r>
          </w:p>
        </w:tc>
      </w:tr>
      <w:tr w:rsidR="00B1030D" w14:paraId="02146D3C" w14:textId="77777777" w:rsidTr="00B1030D">
        <w:tc>
          <w:tcPr>
            <w:tcW w:w="2155" w:type="dxa"/>
            <w:vAlign w:val="center"/>
          </w:tcPr>
          <w:p w14:paraId="2E6DB2C5" w14:textId="3B239CFB" w:rsidR="00B1030D" w:rsidRDefault="0050342D" w:rsidP="00B1030D">
            <w:pPr>
              <w:spacing w:before="120" w:after="120"/>
              <w:rPr>
                <w:sz w:val="22"/>
              </w:rPr>
            </w:pPr>
            <w:r>
              <w:rPr>
                <w:sz w:val="22"/>
              </w:rPr>
              <w:t xml:space="preserve">5 </w:t>
            </w:r>
            <w:r w:rsidR="00B1030D">
              <w:rPr>
                <w:sz w:val="22"/>
              </w:rPr>
              <w:t>Demonstration</w:t>
            </w:r>
          </w:p>
        </w:tc>
        <w:tc>
          <w:tcPr>
            <w:tcW w:w="6835" w:type="dxa"/>
            <w:vAlign w:val="center"/>
          </w:tcPr>
          <w:p w14:paraId="417008F5" w14:textId="2DFF5383" w:rsidR="00B1030D" w:rsidRPr="003F0CE1" w:rsidRDefault="00B1030D" w:rsidP="003F0CE1">
            <w:pPr>
              <w:shd w:val="clear" w:color="auto" w:fill="FFFFFF"/>
              <w:ind w:left="-20"/>
              <w:rPr>
                <w:rFonts w:ascii="Roboto" w:hAnsi="Roboto"/>
                <w:color w:val="0563C1" w:themeColor="hyperlink"/>
                <w:sz w:val="23"/>
                <w:szCs w:val="23"/>
                <w:u w:val="single"/>
                <w:shd w:val="clear" w:color="auto" w:fill="F9F9F9"/>
              </w:rPr>
            </w:pPr>
            <w:r>
              <w:rPr>
                <w:sz w:val="22"/>
              </w:rPr>
              <w:t xml:space="preserve">Watch </w:t>
            </w:r>
            <w:r w:rsidRPr="00CC4264">
              <w:rPr>
                <w:sz w:val="22"/>
              </w:rPr>
              <w:t>the video:</w:t>
            </w:r>
            <w:r>
              <w:rPr>
                <w:sz w:val="22"/>
              </w:rPr>
              <w:t xml:space="preserve"> </w:t>
            </w:r>
            <w:r w:rsidRPr="006454A9">
              <w:rPr>
                <w:rFonts w:eastAsia="Times New Roman" w:cs="Times New Roman"/>
                <w:color w:val="000000"/>
                <w:sz w:val="22"/>
              </w:rPr>
              <w:t>Cover and Recite: </w:t>
            </w:r>
            <w:hyperlink r:id="rId49" w:tgtFrame="_blank" w:history="1">
              <w:r w:rsidR="003F0CE1">
                <w:rPr>
                  <w:rStyle w:val="Hyperlink"/>
                  <w:rFonts w:ascii="Roboto" w:hAnsi="Roboto"/>
                  <w:sz w:val="23"/>
                  <w:szCs w:val="23"/>
                  <w:shd w:val="clear" w:color="auto" w:fill="F9F9F9"/>
                </w:rPr>
                <w:t>https://youtu.be/63UxryPgQRU</w:t>
              </w:r>
            </w:hyperlink>
            <w:r w:rsidR="003F0CE1" w:rsidRPr="003F0CE1">
              <w:rPr>
                <w:rStyle w:val="Hyperlink"/>
                <w:rFonts w:ascii="Roboto" w:hAnsi="Roboto"/>
                <w:sz w:val="23"/>
                <w:szCs w:val="23"/>
                <w:u w:val="none"/>
                <w:shd w:val="clear" w:color="auto" w:fill="F9F9F9"/>
              </w:rPr>
              <w:t xml:space="preserve"> </w:t>
            </w:r>
            <w:r w:rsidR="003F0CE1" w:rsidRPr="00A0284E">
              <w:rPr>
                <w:rFonts w:eastAsia="Times New Roman" w:cstheme="minorHAnsi"/>
                <w:color w:val="000000"/>
              </w:rPr>
              <w:t>(</w:t>
            </w:r>
            <w:r w:rsidR="003F0CE1">
              <w:rPr>
                <w:rFonts w:eastAsia="Times New Roman" w:cstheme="minorHAnsi"/>
                <w:color w:val="000000"/>
              </w:rPr>
              <w:t>5:16</w:t>
            </w:r>
            <w:r w:rsidR="003F0CE1" w:rsidRPr="00A0284E">
              <w:rPr>
                <w:rFonts w:eastAsia="Times New Roman" w:cstheme="minorHAnsi"/>
                <w:color w:val="000000"/>
              </w:rPr>
              <w:t>)</w:t>
            </w:r>
          </w:p>
        </w:tc>
      </w:tr>
      <w:tr w:rsidR="00B1030D" w14:paraId="19CFDF65" w14:textId="77777777" w:rsidTr="00B1030D">
        <w:tc>
          <w:tcPr>
            <w:tcW w:w="2155" w:type="dxa"/>
            <w:vAlign w:val="center"/>
          </w:tcPr>
          <w:p w14:paraId="64AF3C2F" w14:textId="466DBB16" w:rsidR="00B1030D" w:rsidRDefault="0050342D" w:rsidP="00B1030D">
            <w:pPr>
              <w:spacing w:before="120" w:after="120"/>
              <w:rPr>
                <w:sz w:val="22"/>
              </w:rPr>
            </w:pPr>
            <w:r>
              <w:rPr>
                <w:sz w:val="22"/>
              </w:rPr>
              <w:t xml:space="preserve">6 </w:t>
            </w:r>
            <w:proofErr w:type="spellStart"/>
            <w:r w:rsidR="00B1030D">
              <w:rPr>
                <w:sz w:val="22"/>
              </w:rPr>
              <w:t>ThinkSheet</w:t>
            </w:r>
            <w:proofErr w:type="spellEnd"/>
          </w:p>
        </w:tc>
        <w:tc>
          <w:tcPr>
            <w:tcW w:w="6835" w:type="dxa"/>
            <w:vAlign w:val="center"/>
          </w:tcPr>
          <w:p w14:paraId="31A4C96B" w14:textId="77777777" w:rsidR="00B1030D" w:rsidRDefault="00B1030D" w:rsidP="00B1030D">
            <w:pPr>
              <w:spacing w:before="120" w:after="120"/>
              <w:rPr>
                <w:sz w:val="22"/>
              </w:rPr>
            </w:pPr>
            <w:r>
              <w:rPr>
                <w:sz w:val="22"/>
              </w:rPr>
              <w:t xml:space="preserve">p. 144, </w:t>
            </w:r>
            <w:r w:rsidRPr="007C71EE">
              <w:rPr>
                <w:rFonts w:cs="Times New Roman"/>
                <w:i/>
                <w:iCs/>
                <w:sz w:val="22"/>
                <w:highlight w:val="magenta"/>
              </w:rPr>
              <w:t>Cover &amp; Recite</w:t>
            </w:r>
            <w:r w:rsidRPr="007C71EE">
              <w:rPr>
                <w:rFonts w:cs="Times New Roman"/>
                <w:sz w:val="22"/>
                <w:highlight w:val="magenta"/>
              </w:rPr>
              <w:t xml:space="preserve"> </w:t>
            </w:r>
            <w:proofErr w:type="spellStart"/>
            <w:r w:rsidRPr="007C71EE">
              <w:rPr>
                <w:rFonts w:cs="Times New Roman"/>
                <w:sz w:val="22"/>
                <w:highlight w:val="magenta"/>
              </w:rPr>
              <w:t>ThinkSheet</w:t>
            </w:r>
            <w:proofErr w:type="spellEnd"/>
            <w:r>
              <w:rPr>
                <w:rFonts w:cs="Times New Roman"/>
                <w:sz w:val="22"/>
              </w:rPr>
              <w:t xml:space="preserve"> </w:t>
            </w:r>
            <w:r>
              <w:rPr>
                <w:sz w:val="22"/>
              </w:rPr>
              <w:t>and study it carefully.</w:t>
            </w:r>
          </w:p>
        </w:tc>
      </w:tr>
      <w:tr w:rsidR="00B1030D" w14:paraId="5B4D5253" w14:textId="77777777" w:rsidTr="00B1030D">
        <w:tc>
          <w:tcPr>
            <w:tcW w:w="2155" w:type="dxa"/>
            <w:vAlign w:val="center"/>
          </w:tcPr>
          <w:p w14:paraId="56B9F125" w14:textId="297A0428" w:rsidR="00B1030D" w:rsidRDefault="0050342D" w:rsidP="00B1030D">
            <w:pPr>
              <w:spacing w:before="120" w:after="120"/>
              <w:rPr>
                <w:sz w:val="22"/>
              </w:rPr>
            </w:pPr>
            <w:r>
              <w:rPr>
                <w:sz w:val="22"/>
              </w:rPr>
              <w:t>7</w:t>
            </w:r>
            <w:r w:rsidR="00B1030D">
              <w:rPr>
                <w:sz w:val="22"/>
              </w:rPr>
              <w:t xml:space="preserve"> Practice</w:t>
            </w:r>
          </w:p>
        </w:tc>
        <w:tc>
          <w:tcPr>
            <w:tcW w:w="6835" w:type="dxa"/>
            <w:vAlign w:val="center"/>
          </w:tcPr>
          <w:p w14:paraId="3664EEE9" w14:textId="77777777" w:rsidR="00B1030D" w:rsidRDefault="00B1030D" w:rsidP="00B1030D">
            <w:pPr>
              <w:spacing w:before="120" w:after="120"/>
              <w:rPr>
                <w:sz w:val="22"/>
              </w:rPr>
            </w:pPr>
            <w:r>
              <w:rPr>
                <w:sz w:val="22"/>
              </w:rPr>
              <w:t>S</w:t>
            </w:r>
            <w:r w:rsidRPr="0095404C">
              <w:rPr>
                <w:sz w:val="22"/>
              </w:rPr>
              <w:t xml:space="preserve">haded box, p. </w:t>
            </w:r>
            <w:r>
              <w:rPr>
                <w:sz w:val="22"/>
              </w:rPr>
              <w:t>141.</w:t>
            </w:r>
          </w:p>
          <w:p w14:paraId="592E2BA6" w14:textId="753DBA65" w:rsidR="00B1030D" w:rsidRDefault="00B1030D" w:rsidP="00B1030D">
            <w:pPr>
              <w:spacing w:before="120" w:after="120"/>
              <w:rPr>
                <w:sz w:val="22"/>
              </w:rPr>
            </w:pPr>
            <w:r>
              <w:rPr>
                <w:sz w:val="22"/>
              </w:rPr>
              <w:t xml:space="preserve">Steps on </w:t>
            </w:r>
            <w:proofErr w:type="spellStart"/>
            <w:r>
              <w:rPr>
                <w:sz w:val="22"/>
              </w:rPr>
              <w:t>ThinkSheet</w:t>
            </w:r>
            <w:proofErr w:type="spellEnd"/>
            <w:r>
              <w:rPr>
                <w:sz w:val="22"/>
              </w:rPr>
              <w:t xml:space="preserve">, p. 144. </w:t>
            </w:r>
            <w:proofErr w:type="gramStart"/>
            <w:r w:rsidR="003F0CE1">
              <w:rPr>
                <w:sz w:val="22"/>
              </w:rPr>
              <w:t xml:space="preserve">Use </w:t>
            </w:r>
            <w:r w:rsidR="003F0CE1">
              <w:rPr>
                <w:i/>
                <w:iCs/>
                <w:sz w:val="22"/>
              </w:rPr>
              <w:t xml:space="preserve"> Cover</w:t>
            </w:r>
            <w:proofErr w:type="gramEnd"/>
            <w:r w:rsidR="003F0CE1">
              <w:rPr>
                <w:i/>
                <w:iCs/>
                <w:sz w:val="22"/>
              </w:rPr>
              <w:t xml:space="preserve"> &amp; Recite </w:t>
            </w:r>
            <w:r w:rsidR="003F0CE1">
              <w:rPr>
                <w:sz w:val="22"/>
              </w:rPr>
              <w:t>to r</w:t>
            </w:r>
            <w:r>
              <w:rPr>
                <w:sz w:val="22"/>
              </w:rPr>
              <w:t xml:space="preserve">eview the chapter you just read. Mark the </w:t>
            </w:r>
            <w:proofErr w:type="spellStart"/>
            <w:r>
              <w:rPr>
                <w:sz w:val="22"/>
              </w:rPr>
              <w:t>ThSh</w:t>
            </w:r>
            <w:proofErr w:type="spellEnd"/>
            <w:r>
              <w:rPr>
                <w:sz w:val="22"/>
              </w:rPr>
              <w:t xml:space="preserve"> as you go.</w:t>
            </w:r>
          </w:p>
        </w:tc>
      </w:tr>
      <w:tr w:rsidR="00B1030D" w:rsidRPr="00B313A3" w14:paraId="15B35EE0" w14:textId="77777777" w:rsidTr="00B1030D">
        <w:tc>
          <w:tcPr>
            <w:tcW w:w="2155" w:type="dxa"/>
            <w:vAlign w:val="center"/>
          </w:tcPr>
          <w:p w14:paraId="405C1DE2" w14:textId="5C4C46A2" w:rsidR="00B1030D" w:rsidRDefault="0050342D" w:rsidP="00B1030D">
            <w:pPr>
              <w:spacing w:before="120" w:after="120"/>
              <w:rPr>
                <w:sz w:val="22"/>
              </w:rPr>
            </w:pPr>
            <w:r>
              <w:rPr>
                <w:sz w:val="22"/>
              </w:rPr>
              <w:t>8</w:t>
            </w:r>
            <w:r w:rsidR="00B1030D">
              <w:rPr>
                <w:sz w:val="22"/>
              </w:rPr>
              <w:t xml:space="preserve"> Review</w:t>
            </w:r>
          </w:p>
        </w:tc>
        <w:tc>
          <w:tcPr>
            <w:tcW w:w="6835" w:type="dxa"/>
            <w:vAlign w:val="center"/>
          </w:tcPr>
          <w:p w14:paraId="28F337E0" w14:textId="77777777" w:rsidR="00B1030D" w:rsidRPr="00B313A3" w:rsidRDefault="00B1030D" w:rsidP="00B1030D">
            <w:pPr>
              <w:spacing w:before="120" w:after="120"/>
              <w:rPr>
                <w:sz w:val="22"/>
              </w:rPr>
            </w:pPr>
            <w:r>
              <w:rPr>
                <w:sz w:val="22"/>
              </w:rPr>
              <w:t xml:space="preserve">p. 140, Answer all of them except for </w:t>
            </w:r>
            <w:proofErr w:type="spellStart"/>
            <w:r>
              <w:rPr>
                <w:i/>
                <w:iCs/>
                <w:sz w:val="22"/>
              </w:rPr>
              <w:t>Postview</w:t>
            </w:r>
            <w:proofErr w:type="spellEnd"/>
            <w:r>
              <w:rPr>
                <w:i/>
                <w:iCs/>
                <w:sz w:val="22"/>
              </w:rPr>
              <w:t xml:space="preserve"> </w:t>
            </w:r>
            <w:r>
              <w:rPr>
                <w:sz w:val="22"/>
              </w:rPr>
              <w:t xml:space="preserve">and </w:t>
            </w:r>
            <w:r>
              <w:rPr>
                <w:i/>
                <w:iCs/>
                <w:sz w:val="22"/>
              </w:rPr>
              <w:t xml:space="preserve">Create a Concept Map </w:t>
            </w:r>
            <w:r>
              <w:rPr>
                <w:sz w:val="22"/>
              </w:rPr>
              <w:t>in Question #4.</w:t>
            </w:r>
          </w:p>
        </w:tc>
      </w:tr>
      <w:tr w:rsidR="00B1030D" w:rsidRPr="0094463D" w14:paraId="5266BD6A" w14:textId="77777777" w:rsidTr="00B1030D">
        <w:tc>
          <w:tcPr>
            <w:tcW w:w="2155" w:type="dxa"/>
            <w:vAlign w:val="center"/>
          </w:tcPr>
          <w:p w14:paraId="613F3B82" w14:textId="7F8704D8" w:rsidR="00B1030D" w:rsidRPr="008B2391" w:rsidRDefault="0050342D" w:rsidP="00B1030D">
            <w:pPr>
              <w:rPr>
                <w:i/>
                <w:iCs/>
                <w:sz w:val="22"/>
              </w:rPr>
            </w:pPr>
            <w:r>
              <w:rPr>
                <w:sz w:val="22"/>
              </w:rPr>
              <w:t>9</w:t>
            </w:r>
            <w:r w:rsidR="00B1030D">
              <w:rPr>
                <w:sz w:val="22"/>
              </w:rPr>
              <w:t xml:space="preserve"> More Practice</w:t>
            </w:r>
          </w:p>
        </w:tc>
        <w:tc>
          <w:tcPr>
            <w:tcW w:w="6835" w:type="dxa"/>
            <w:vAlign w:val="center"/>
          </w:tcPr>
          <w:p w14:paraId="51DACFE7" w14:textId="77777777" w:rsidR="00B1030D" w:rsidRPr="0094463D" w:rsidRDefault="00B1030D" w:rsidP="00B1030D">
            <w:pPr>
              <w:spacing w:before="120" w:after="120"/>
              <w:rPr>
                <w:i/>
                <w:iCs/>
                <w:sz w:val="22"/>
              </w:rPr>
            </w:pPr>
            <w:r>
              <w:rPr>
                <w:sz w:val="22"/>
              </w:rPr>
              <w:t xml:space="preserve">Later, practice </w:t>
            </w:r>
            <w:r>
              <w:rPr>
                <w:i/>
                <w:iCs/>
                <w:sz w:val="22"/>
              </w:rPr>
              <w:t xml:space="preserve">Cover &amp; Recite </w:t>
            </w:r>
            <w:r>
              <w:rPr>
                <w:sz w:val="22"/>
              </w:rPr>
              <w:t>on other texts</w:t>
            </w:r>
            <w:proofErr w:type="gramStart"/>
            <w:r>
              <w:rPr>
                <w:sz w:val="22"/>
              </w:rPr>
              <w:t xml:space="preserve">. </w:t>
            </w:r>
            <w:r>
              <w:rPr>
                <w:i/>
                <w:iCs/>
                <w:sz w:val="22"/>
              </w:rPr>
              <w:t xml:space="preserve"> </w:t>
            </w:r>
            <w:proofErr w:type="gramEnd"/>
          </w:p>
        </w:tc>
      </w:tr>
    </w:tbl>
    <w:p w14:paraId="4FF24C2A" w14:textId="5E241A8C" w:rsidR="00EA296E" w:rsidRDefault="00C2245D">
      <w:pPr>
        <w:rPr>
          <w:sz w:val="20"/>
          <w:szCs w:val="20"/>
        </w:rPr>
      </w:pPr>
      <w:r>
        <w:rPr>
          <w:b/>
          <w:bCs/>
          <w:sz w:val="28"/>
          <w:szCs w:val="24"/>
        </w:rPr>
        <w:t>9</w:t>
      </w:r>
      <w:r w:rsidRPr="00EA296E">
        <w:rPr>
          <w:b/>
          <w:bCs/>
          <w:sz w:val="28"/>
          <w:szCs w:val="24"/>
        </w:rPr>
        <w:t xml:space="preserve">: </w:t>
      </w:r>
      <w:r>
        <w:rPr>
          <w:b/>
          <w:bCs/>
          <w:sz w:val="28"/>
          <w:szCs w:val="24"/>
        </w:rPr>
        <w:t xml:space="preserve">Review: </w:t>
      </w:r>
      <w:r w:rsidRPr="00EA296E">
        <w:rPr>
          <w:b/>
          <w:bCs/>
          <w:i/>
          <w:iCs/>
          <w:sz w:val="28"/>
          <w:szCs w:val="24"/>
        </w:rPr>
        <w:t>Cover &amp; Recite</w:t>
      </w:r>
      <w:r>
        <w:rPr>
          <w:b/>
          <w:bCs/>
          <w:i/>
          <w:iCs/>
          <w:sz w:val="28"/>
          <w:szCs w:val="24"/>
        </w:rPr>
        <w:tab/>
      </w:r>
      <w:r w:rsidR="002379AB">
        <w:rPr>
          <w:b/>
          <w:bCs/>
          <w:i/>
          <w:iCs/>
          <w:sz w:val="28"/>
          <w:szCs w:val="24"/>
        </w:rPr>
        <w:tab/>
      </w:r>
      <w:r w:rsidR="002379AB">
        <w:rPr>
          <w:b/>
          <w:bCs/>
          <w:i/>
          <w:iCs/>
          <w:sz w:val="28"/>
          <w:szCs w:val="24"/>
        </w:rPr>
        <w:tab/>
      </w:r>
      <w:r w:rsidR="002379AB">
        <w:rPr>
          <w:b/>
          <w:bCs/>
          <w:i/>
          <w:iCs/>
          <w:sz w:val="28"/>
          <w:szCs w:val="24"/>
        </w:rPr>
        <w:tab/>
      </w:r>
      <w:r w:rsidR="002379AB">
        <w:rPr>
          <w:b/>
          <w:bCs/>
          <w:i/>
          <w:iCs/>
          <w:sz w:val="28"/>
          <w:szCs w:val="24"/>
        </w:rPr>
        <w:tab/>
      </w:r>
      <w:r w:rsidR="002379AB">
        <w:rPr>
          <w:b/>
          <w:bCs/>
          <w:i/>
          <w:iCs/>
          <w:sz w:val="28"/>
          <w:szCs w:val="24"/>
        </w:rPr>
        <w:tab/>
      </w:r>
      <w:r w:rsidR="002379AB">
        <w:rPr>
          <w:rFonts w:cs="Times New Roman"/>
          <w:i/>
          <w:iCs/>
          <w:sz w:val="20"/>
          <w:szCs w:val="20"/>
        </w:rPr>
        <w:t xml:space="preserve">   </w:t>
      </w:r>
      <w:r w:rsidR="002379AB" w:rsidRPr="003E04BC">
        <w:rPr>
          <w:sz w:val="20"/>
          <w:szCs w:val="20"/>
        </w:rPr>
        <w:t xml:space="preserve">LT: &lt; </w:t>
      </w:r>
      <w:r w:rsidR="002379AB">
        <w:rPr>
          <w:sz w:val="20"/>
          <w:szCs w:val="20"/>
        </w:rPr>
        <w:t>17</w:t>
      </w:r>
      <w:r w:rsidR="002379AB" w:rsidRPr="003E04BC">
        <w:rPr>
          <w:sz w:val="20"/>
          <w:szCs w:val="20"/>
        </w:rPr>
        <w:t xml:space="preserve"> min.</w:t>
      </w:r>
    </w:p>
    <w:p w14:paraId="2A1B4726" w14:textId="738551EC" w:rsidR="00BA7EDE" w:rsidRDefault="00BA7EDE">
      <w:pPr>
        <w:rPr>
          <w:sz w:val="20"/>
          <w:szCs w:val="20"/>
        </w:rPr>
      </w:pPr>
    </w:p>
    <w:p w14:paraId="4A7DB9F9" w14:textId="77777777" w:rsidR="007806AD" w:rsidRDefault="007806AD">
      <w:pPr>
        <w:rPr>
          <w:sz w:val="20"/>
          <w:szCs w:val="20"/>
        </w:rPr>
      </w:pPr>
    </w:p>
    <w:p w14:paraId="2B1F8355" w14:textId="77777777" w:rsidR="007806AD" w:rsidRDefault="007806AD" w:rsidP="007806A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t>MATERIALS</w:t>
      </w:r>
    </w:p>
    <w:tbl>
      <w:tblPr>
        <w:tblStyle w:val="TableGrid"/>
        <w:tblW w:w="0" w:type="auto"/>
        <w:tblInd w:w="807" w:type="dxa"/>
        <w:tblLook w:val="04A0" w:firstRow="1" w:lastRow="0" w:firstColumn="1" w:lastColumn="0" w:noHBand="0" w:noVBand="1"/>
      </w:tblPr>
      <w:tblGrid>
        <w:gridCol w:w="887"/>
        <w:gridCol w:w="1835"/>
        <w:gridCol w:w="869"/>
        <w:gridCol w:w="4952"/>
      </w:tblGrid>
      <w:tr w:rsidR="007806AD" w:rsidRPr="001A2DA4" w14:paraId="4F381CC5" w14:textId="77777777" w:rsidTr="001D09CE">
        <w:tc>
          <w:tcPr>
            <w:tcW w:w="887" w:type="dxa"/>
          </w:tcPr>
          <w:p w14:paraId="15C6C863" w14:textId="77777777" w:rsidR="007806AD" w:rsidRPr="00552E99" w:rsidRDefault="007806AD" w:rsidP="001D09CE">
            <w:pPr>
              <w:jc w:val="center"/>
              <w:rPr>
                <w:szCs w:val="24"/>
              </w:rPr>
            </w:pPr>
            <w:r>
              <w:rPr>
                <w:szCs w:val="24"/>
              </w:rPr>
              <w:t>9</w:t>
            </w:r>
          </w:p>
        </w:tc>
        <w:tc>
          <w:tcPr>
            <w:tcW w:w="1835" w:type="dxa"/>
          </w:tcPr>
          <w:p w14:paraId="060238DD" w14:textId="77777777" w:rsidR="007806AD" w:rsidRPr="00930F21" w:rsidRDefault="007806AD" w:rsidP="001D09CE">
            <w:pPr>
              <w:jc w:val="center"/>
              <w:rPr>
                <w:i/>
                <w:iCs/>
                <w:szCs w:val="24"/>
              </w:rPr>
            </w:pPr>
            <w:r>
              <w:rPr>
                <w:i/>
                <w:iCs/>
                <w:szCs w:val="24"/>
              </w:rPr>
              <w:t xml:space="preserve">Cover &amp; </w:t>
            </w:r>
            <w:proofErr w:type="gramStart"/>
            <w:r>
              <w:rPr>
                <w:i/>
                <w:iCs/>
                <w:szCs w:val="24"/>
              </w:rPr>
              <w:t>Recite</w:t>
            </w:r>
            <w:proofErr w:type="gramEnd"/>
          </w:p>
        </w:tc>
        <w:tc>
          <w:tcPr>
            <w:tcW w:w="869" w:type="dxa"/>
          </w:tcPr>
          <w:p w14:paraId="1E4C20EC" w14:textId="77777777" w:rsidR="007806AD" w:rsidRPr="00552E99" w:rsidRDefault="007806AD" w:rsidP="001D09CE">
            <w:pPr>
              <w:jc w:val="center"/>
              <w:rPr>
                <w:szCs w:val="24"/>
              </w:rPr>
            </w:pPr>
            <w:r>
              <w:rPr>
                <w:szCs w:val="24"/>
              </w:rPr>
              <w:t>After</w:t>
            </w:r>
          </w:p>
        </w:tc>
        <w:tc>
          <w:tcPr>
            <w:tcW w:w="4952" w:type="dxa"/>
          </w:tcPr>
          <w:p w14:paraId="6997BEC5" w14:textId="77777777" w:rsidR="007806AD" w:rsidRPr="001A2DA4" w:rsidRDefault="007806AD" w:rsidP="001D09CE">
            <w:pPr>
              <w:rPr>
                <w:sz w:val="20"/>
                <w:szCs w:val="20"/>
              </w:rPr>
            </w:pPr>
            <w:r w:rsidRPr="001A2DA4">
              <w:rPr>
                <w:i/>
                <w:iCs/>
                <w:sz w:val="20"/>
                <w:szCs w:val="20"/>
              </w:rPr>
              <w:t>Learn More &amp; Read Faster,</w:t>
            </w:r>
            <w:r w:rsidRPr="001A2DA4">
              <w:rPr>
                <w:sz w:val="20"/>
                <w:szCs w:val="20"/>
              </w:rPr>
              <w:t xml:space="preserve"> 4</w:t>
            </w:r>
            <w:r w:rsidRPr="001A2DA4">
              <w:rPr>
                <w:sz w:val="20"/>
                <w:szCs w:val="20"/>
                <w:vertAlign w:val="superscript"/>
              </w:rPr>
              <w:t>th</w:t>
            </w:r>
            <w:r w:rsidRPr="001A2DA4">
              <w:rPr>
                <w:sz w:val="20"/>
                <w:szCs w:val="20"/>
              </w:rPr>
              <w:t xml:space="preserve"> ed.</w:t>
            </w:r>
          </w:p>
          <w:p w14:paraId="7D7E7EE1" w14:textId="77777777" w:rsidR="007806AD" w:rsidRPr="001A2DA4" w:rsidRDefault="007806AD" w:rsidP="007806AD">
            <w:pPr>
              <w:pStyle w:val="ListParagraph"/>
              <w:numPr>
                <w:ilvl w:val="0"/>
                <w:numId w:val="5"/>
              </w:numPr>
              <w:ind w:left="166" w:hanging="166"/>
              <w:rPr>
                <w:sz w:val="20"/>
                <w:szCs w:val="20"/>
              </w:rPr>
            </w:pPr>
            <w:r w:rsidRPr="001A2DA4">
              <w:rPr>
                <w:sz w:val="20"/>
                <w:szCs w:val="20"/>
              </w:rPr>
              <w:t>Demo: Video</w:t>
            </w:r>
            <w:r>
              <w:rPr>
                <w:sz w:val="20"/>
                <w:szCs w:val="20"/>
              </w:rPr>
              <w:t xml:space="preserve"> </w:t>
            </w:r>
            <w:r w:rsidRPr="001A2DA4">
              <w:rPr>
                <w:sz w:val="20"/>
                <w:szCs w:val="20"/>
              </w:rPr>
              <w:t>Cover &amp; Recite</w:t>
            </w:r>
            <w:r w:rsidRPr="001A2DA4">
              <w:rPr>
                <w:i/>
                <w:iCs/>
                <w:sz w:val="20"/>
                <w:szCs w:val="20"/>
              </w:rPr>
              <w:t xml:space="preserve"> </w:t>
            </w:r>
            <w:hyperlink r:id="rId50" w:tgtFrame="_blank" w:history="1">
              <w:r w:rsidRPr="009D17F6">
                <w:rPr>
                  <w:rStyle w:val="Hyperlink"/>
                  <w:rFonts w:asciiTheme="minorHAnsi" w:hAnsiTheme="minorHAnsi" w:cstheme="minorHAnsi"/>
                  <w:sz w:val="20"/>
                  <w:szCs w:val="20"/>
                  <w:shd w:val="clear" w:color="auto" w:fill="F9F9F9"/>
                </w:rPr>
                <w:t>https://youtu.be/63UxryPgQRU</w:t>
              </w:r>
            </w:hyperlink>
          </w:p>
          <w:p w14:paraId="78D66C7B" w14:textId="77777777" w:rsidR="007806AD" w:rsidRPr="001A2DA4" w:rsidRDefault="007806AD" w:rsidP="007806AD">
            <w:pPr>
              <w:pStyle w:val="ListParagraph"/>
              <w:numPr>
                <w:ilvl w:val="0"/>
                <w:numId w:val="5"/>
              </w:numPr>
              <w:ind w:left="166" w:hanging="166"/>
              <w:rPr>
                <w:sz w:val="20"/>
                <w:szCs w:val="20"/>
              </w:rPr>
            </w:pPr>
            <w:proofErr w:type="spellStart"/>
            <w:r w:rsidRPr="001A2DA4">
              <w:rPr>
                <w:sz w:val="20"/>
                <w:szCs w:val="20"/>
              </w:rPr>
              <w:t>ThinkSheet</w:t>
            </w:r>
            <w:proofErr w:type="spellEnd"/>
            <w:r w:rsidRPr="001A2DA4">
              <w:rPr>
                <w:sz w:val="20"/>
                <w:szCs w:val="20"/>
              </w:rPr>
              <w:t xml:space="preserve">: </w:t>
            </w:r>
            <w:hyperlink r:id="rId51" w:history="1">
              <w:r w:rsidRPr="009753FE">
                <w:rPr>
                  <w:rStyle w:val="Hyperlink"/>
                  <w:i/>
                  <w:iCs/>
                  <w:sz w:val="20"/>
                  <w:szCs w:val="20"/>
                </w:rPr>
                <w:t>Cover &amp; Recite</w:t>
              </w:r>
            </w:hyperlink>
            <w:r w:rsidRPr="001A2DA4">
              <w:rPr>
                <w:sz w:val="20"/>
                <w:szCs w:val="20"/>
              </w:rPr>
              <w:t xml:space="preserve"> </w:t>
            </w:r>
          </w:p>
          <w:p w14:paraId="550C9681" w14:textId="77777777" w:rsidR="007806AD" w:rsidRPr="001A2DA4" w:rsidRDefault="007806AD" w:rsidP="007806AD">
            <w:pPr>
              <w:pStyle w:val="ListParagraph"/>
              <w:numPr>
                <w:ilvl w:val="0"/>
                <w:numId w:val="5"/>
              </w:numPr>
              <w:ind w:left="166" w:hanging="166"/>
              <w:rPr>
                <w:sz w:val="20"/>
                <w:szCs w:val="20"/>
              </w:rPr>
            </w:pPr>
            <w:hyperlink r:id="rId52" w:history="1">
              <w:r w:rsidRPr="001A2DA4">
                <w:rPr>
                  <w:rStyle w:val="Hyperlink"/>
                  <w:sz w:val="20"/>
                  <w:szCs w:val="20"/>
                </w:rPr>
                <w:t>Essential Strategies Sequence Chart</w:t>
              </w:r>
            </w:hyperlink>
            <w:r w:rsidRPr="001A2DA4">
              <w:rPr>
                <w:sz w:val="20"/>
                <w:szCs w:val="20"/>
              </w:rPr>
              <w:t xml:space="preserve"> </w:t>
            </w:r>
          </w:p>
          <w:p w14:paraId="5EF6BB63" w14:textId="77777777" w:rsidR="007806AD" w:rsidRPr="001A2DA4" w:rsidRDefault="007806AD" w:rsidP="007806AD">
            <w:pPr>
              <w:pStyle w:val="ListParagraph"/>
              <w:numPr>
                <w:ilvl w:val="0"/>
                <w:numId w:val="5"/>
              </w:numPr>
              <w:ind w:left="166" w:hanging="166"/>
              <w:rPr>
                <w:sz w:val="20"/>
                <w:szCs w:val="20"/>
              </w:rPr>
            </w:pPr>
            <w:hyperlink r:id="rId53" w:history="1">
              <w:r w:rsidRPr="001A2DA4">
                <w:rPr>
                  <w:rStyle w:val="Hyperlink"/>
                  <w:sz w:val="20"/>
                  <w:szCs w:val="20"/>
                </w:rPr>
                <w:t>Checklist for Essential Strategies</w:t>
              </w:r>
            </w:hyperlink>
          </w:p>
          <w:p w14:paraId="3A7FADB7" w14:textId="77777777" w:rsidR="007806AD" w:rsidRPr="001A2DA4" w:rsidRDefault="007806AD" w:rsidP="001D09CE">
            <w:pPr>
              <w:rPr>
                <w:sz w:val="20"/>
                <w:szCs w:val="20"/>
              </w:rPr>
            </w:pPr>
            <w:r w:rsidRPr="001A2DA4">
              <w:rPr>
                <w:sz w:val="20"/>
                <w:szCs w:val="20"/>
              </w:rPr>
              <w:t>You supply a textbook you have already read</w:t>
            </w:r>
          </w:p>
        </w:tc>
      </w:tr>
    </w:tbl>
    <w:p w14:paraId="5CA4B1C2" w14:textId="545453C2" w:rsidR="00BA7EDE" w:rsidRDefault="00BA7EDE">
      <w:pPr>
        <w:rPr>
          <w:sz w:val="20"/>
          <w:szCs w:val="20"/>
        </w:rPr>
      </w:pPr>
      <w:r>
        <w:rPr>
          <w:sz w:val="20"/>
          <w:szCs w:val="20"/>
        </w:rPr>
        <w:br w:type="page"/>
      </w:r>
    </w:p>
    <w:p w14:paraId="01DDD80E" w14:textId="51E04B13" w:rsidR="00BA7EDE" w:rsidRPr="003E04BC" w:rsidRDefault="00BA7EDE" w:rsidP="00BA7EDE">
      <w:pPr>
        <w:spacing w:after="0"/>
        <w:ind w:left="180"/>
        <w:rPr>
          <w:rFonts w:cs="Times New Roman"/>
          <w:i/>
          <w:iCs/>
          <w:sz w:val="20"/>
          <w:szCs w:val="20"/>
        </w:rPr>
      </w:pPr>
      <w:r>
        <w:rPr>
          <w:rFonts w:cs="Times New Roman"/>
          <w:b/>
          <w:bCs/>
          <w:sz w:val="28"/>
          <w:szCs w:val="28"/>
        </w:rPr>
        <w:lastRenderedPageBreak/>
        <w:t>10:</w:t>
      </w:r>
      <w:r w:rsidRPr="0095404C">
        <w:rPr>
          <w:rFonts w:cs="Times New Roman"/>
          <w:b/>
          <w:bCs/>
          <w:sz w:val="28"/>
          <w:szCs w:val="28"/>
        </w:rPr>
        <w:t xml:space="preserve"> </w:t>
      </w:r>
      <w:r>
        <w:rPr>
          <w:rFonts w:cs="Times New Roman"/>
          <w:b/>
          <w:bCs/>
          <w:sz w:val="28"/>
          <w:szCs w:val="28"/>
        </w:rPr>
        <w:t>Integration Day</w:t>
      </w:r>
      <w:r>
        <w:rPr>
          <w:rFonts w:cs="Times New Roman"/>
          <w:i/>
          <w:iCs/>
          <w:sz w:val="20"/>
          <w:szCs w:val="20"/>
        </w:rPr>
        <w:tab/>
        <w:t xml:space="preserve">   </w:t>
      </w:r>
      <w:r w:rsidR="00522B88">
        <w:rPr>
          <w:rFonts w:cs="Times New Roman"/>
          <w:i/>
          <w:iCs/>
          <w:sz w:val="20"/>
          <w:szCs w:val="20"/>
        </w:rPr>
        <w:tab/>
      </w:r>
      <w:r w:rsidR="00522B88">
        <w:rPr>
          <w:rFonts w:cs="Times New Roman"/>
          <w:i/>
          <w:iCs/>
          <w:sz w:val="20"/>
          <w:szCs w:val="20"/>
        </w:rPr>
        <w:tab/>
      </w:r>
      <w:r w:rsidR="00522B88">
        <w:rPr>
          <w:rFonts w:cs="Times New Roman"/>
          <w:i/>
          <w:iCs/>
          <w:sz w:val="20"/>
          <w:szCs w:val="20"/>
        </w:rPr>
        <w:tab/>
      </w:r>
      <w:r w:rsidR="00522B88">
        <w:rPr>
          <w:rFonts w:cs="Times New Roman"/>
          <w:i/>
          <w:iCs/>
          <w:sz w:val="20"/>
          <w:szCs w:val="20"/>
        </w:rPr>
        <w:tab/>
      </w:r>
      <w:r w:rsidR="00522B88">
        <w:rPr>
          <w:rFonts w:cs="Times New Roman"/>
          <w:i/>
          <w:iCs/>
          <w:sz w:val="20"/>
          <w:szCs w:val="20"/>
        </w:rPr>
        <w:tab/>
      </w:r>
      <w:r w:rsidR="00522B88">
        <w:rPr>
          <w:rFonts w:cs="Times New Roman"/>
          <w:sz w:val="20"/>
          <w:szCs w:val="20"/>
        </w:rPr>
        <w:t>Estimated Total Time</w:t>
      </w:r>
      <w:r w:rsidRPr="00522B88">
        <w:rPr>
          <w:sz w:val="20"/>
          <w:szCs w:val="20"/>
        </w:rPr>
        <w:t xml:space="preserve">: &lt; </w:t>
      </w:r>
      <w:r w:rsidR="00522B88" w:rsidRPr="00522B88">
        <w:rPr>
          <w:sz w:val="20"/>
          <w:szCs w:val="20"/>
        </w:rPr>
        <w:t>90</w:t>
      </w:r>
      <w:r w:rsidRPr="00522B88">
        <w:rPr>
          <w:sz w:val="20"/>
          <w:szCs w:val="20"/>
        </w:rPr>
        <w:t xml:space="preserve"> min.</w:t>
      </w:r>
      <w:r w:rsidRPr="003E04BC">
        <w:rPr>
          <w:sz w:val="20"/>
          <w:szCs w:val="20"/>
        </w:rPr>
        <w:t xml:space="preserve"> </w:t>
      </w:r>
    </w:p>
    <w:p w14:paraId="2770FA45" w14:textId="32CF643C" w:rsidR="003750CA" w:rsidRPr="00E74C50" w:rsidRDefault="003750CA" w:rsidP="003750CA">
      <w:pPr>
        <w:spacing w:after="240" w:line="240" w:lineRule="auto"/>
        <w:rPr>
          <w:sz w:val="22"/>
          <w:szCs w:val="16"/>
        </w:rPr>
      </w:pPr>
      <w:r>
        <w:rPr>
          <w:b/>
          <w:bCs/>
          <w:sz w:val="28"/>
          <w:szCs w:val="20"/>
        </w:rPr>
        <w:tab/>
      </w:r>
      <w:r>
        <w:rPr>
          <w:sz w:val="20"/>
          <w:szCs w:val="14"/>
        </w:rPr>
        <w:t xml:space="preserve"> </w:t>
      </w:r>
    </w:p>
    <w:p w14:paraId="12EC9364" w14:textId="4E5D2242" w:rsidR="00624BC1" w:rsidRDefault="003750CA" w:rsidP="000F39E7">
      <w:pPr>
        <w:spacing w:after="120"/>
        <w:ind w:left="360" w:hanging="360"/>
        <w:jc w:val="both"/>
        <w:rPr>
          <w:sz w:val="22"/>
        </w:rPr>
      </w:pPr>
      <w:r w:rsidRPr="0095404C">
        <w:rPr>
          <w:sz w:val="22"/>
        </w:rPr>
        <w:t>___</w:t>
      </w:r>
      <w:r w:rsidR="00DD5CFE">
        <w:rPr>
          <w:sz w:val="22"/>
        </w:rPr>
        <w:t xml:space="preserve"> </w:t>
      </w:r>
      <w:r w:rsidR="007F4C55">
        <w:rPr>
          <w:b/>
          <w:bCs/>
          <w:sz w:val="22"/>
        </w:rPr>
        <w:t xml:space="preserve">Do: </w:t>
      </w:r>
      <w:r w:rsidR="000F39E7">
        <w:rPr>
          <w:sz w:val="22"/>
        </w:rPr>
        <w:t xml:space="preserve">Look at the four </w:t>
      </w:r>
      <w:r w:rsidR="000F39E7" w:rsidRPr="00837F5F">
        <w:rPr>
          <w:sz w:val="22"/>
          <w:highlight w:val="magenta"/>
        </w:rPr>
        <w:t>Key Concepts on the Bookmark</w:t>
      </w:r>
      <w:r w:rsidR="000F39E7">
        <w:rPr>
          <w:sz w:val="22"/>
        </w:rPr>
        <w:t xml:space="preserve">. </w:t>
      </w:r>
      <w:r w:rsidR="007F4C55">
        <w:rPr>
          <w:sz w:val="22"/>
        </w:rPr>
        <w:t xml:space="preserve">Explain each </w:t>
      </w:r>
      <w:r w:rsidR="00624BC1">
        <w:rPr>
          <w:sz w:val="22"/>
        </w:rPr>
        <w:t xml:space="preserve">key concept and give an example of how you have applied each while reading for this Self-Instructional Program. </w:t>
      </w:r>
    </w:p>
    <w:p w14:paraId="768E817F" w14:textId="1B8BFDBD" w:rsidR="00624BC1" w:rsidRDefault="00624BC1" w:rsidP="003750CA">
      <w:pPr>
        <w:spacing w:after="120"/>
        <w:ind w:left="360" w:hanging="360"/>
        <w:rPr>
          <w:sz w:val="22"/>
        </w:rPr>
      </w:pPr>
      <w:r>
        <w:rPr>
          <w:sz w:val="22"/>
        </w:rPr>
        <w:t xml:space="preserve">___ </w:t>
      </w:r>
      <w:r>
        <w:rPr>
          <w:b/>
          <w:bCs/>
          <w:sz w:val="22"/>
        </w:rPr>
        <w:t xml:space="preserve">Do: </w:t>
      </w:r>
      <w:r w:rsidR="000F39E7">
        <w:rPr>
          <w:sz w:val="22"/>
        </w:rPr>
        <w:t xml:space="preserve">Complete the </w:t>
      </w:r>
      <w:proofErr w:type="spellStart"/>
      <w:r w:rsidR="000F39E7" w:rsidRPr="00837F5F">
        <w:rPr>
          <w:sz w:val="22"/>
          <w:highlight w:val="magenta"/>
        </w:rPr>
        <w:t>ThinkSheet</w:t>
      </w:r>
      <w:proofErr w:type="spellEnd"/>
      <w:r w:rsidR="000F39E7" w:rsidRPr="00837F5F">
        <w:rPr>
          <w:sz w:val="22"/>
          <w:highlight w:val="magenta"/>
        </w:rPr>
        <w:t xml:space="preserve"> </w:t>
      </w:r>
      <w:r w:rsidR="00837F5F" w:rsidRPr="00837F5F">
        <w:rPr>
          <w:sz w:val="22"/>
          <w:highlight w:val="magenta"/>
        </w:rPr>
        <w:t>“</w:t>
      </w:r>
      <w:r w:rsidR="000F39E7" w:rsidRPr="00837F5F">
        <w:rPr>
          <w:sz w:val="22"/>
          <w:highlight w:val="magenta"/>
        </w:rPr>
        <w:t>Review the Strategies</w:t>
      </w:r>
      <w:r w:rsidR="000F39E7" w:rsidRPr="0095404C">
        <w:rPr>
          <w:sz w:val="22"/>
        </w:rPr>
        <w:t>.</w:t>
      </w:r>
      <w:r w:rsidR="00837F5F">
        <w:rPr>
          <w:sz w:val="22"/>
        </w:rPr>
        <w:t>”</w:t>
      </w:r>
      <w:r w:rsidR="000F39E7">
        <w:rPr>
          <w:sz w:val="22"/>
        </w:rPr>
        <w:t xml:space="preserve"> </w:t>
      </w:r>
      <w:r w:rsidR="003C133F">
        <w:rPr>
          <w:sz w:val="22"/>
        </w:rPr>
        <w:t>To verify and clarify your understanding, refer to the handbook</w:t>
      </w:r>
      <w:r w:rsidR="003C133F">
        <w:rPr>
          <w:i/>
          <w:iCs/>
          <w:sz w:val="22"/>
        </w:rPr>
        <w:t>.</w:t>
      </w:r>
    </w:p>
    <w:p w14:paraId="343E000F" w14:textId="399737F2" w:rsidR="003750CA" w:rsidRPr="007F4C55" w:rsidRDefault="00624BC1" w:rsidP="003750CA">
      <w:pPr>
        <w:spacing w:after="120"/>
        <w:ind w:left="360" w:hanging="360"/>
        <w:rPr>
          <w:i/>
          <w:iCs/>
          <w:sz w:val="22"/>
        </w:rPr>
      </w:pPr>
      <w:r>
        <w:rPr>
          <w:sz w:val="22"/>
        </w:rPr>
        <w:t xml:space="preserve">___ </w:t>
      </w:r>
      <w:r>
        <w:rPr>
          <w:b/>
          <w:bCs/>
          <w:sz w:val="22"/>
        </w:rPr>
        <w:t xml:space="preserve">Read </w:t>
      </w:r>
      <w:r w:rsidR="003C133F">
        <w:rPr>
          <w:sz w:val="22"/>
        </w:rPr>
        <w:t>“What Readers Say” for</w:t>
      </w:r>
      <w:r>
        <w:rPr>
          <w:sz w:val="22"/>
        </w:rPr>
        <w:t xml:space="preserve"> each strategy</w:t>
      </w:r>
      <w:r w:rsidR="003C133F">
        <w:rPr>
          <w:sz w:val="22"/>
        </w:rPr>
        <w:t xml:space="preserve"> and write your reactions in the margins </w:t>
      </w:r>
      <w:r w:rsidR="00D73FC4">
        <w:rPr>
          <w:sz w:val="22"/>
        </w:rPr>
        <w:t>o</w:t>
      </w:r>
      <w:r w:rsidR="003C133F">
        <w:rPr>
          <w:sz w:val="22"/>
        </w:rPr>
        <w:t>n the same p</w:t>
      </w:r>
      <w:r w:rsidR="00D73FC4">
        <w:rPr>
          <w:sz w:val="22"/>
        </w:rPr>
        <w:t>age</w:t>
      </w:r>
      <w:r w:rsidR="003C133F">
        <w:rPr>
          <w:sz w:val="22"/>
        </w:rPr>
        <w:t>—What You Say—about the strategy</w:t>
      </w:r>
      <w:proofErr w:type="gramStart"/>
      <w:r w:rsidR="003C133F">
        <w:rPr>
          <w:sz w:val="22"/>
        </w:rPr>
        <w:t xml:space="preserve">. </w:t>
      </w:r>
      <w:r>
        <w:rPr>
          <w:sz w:val="22"/>
        </w:rPr>
        <w:t xml:space="preserve"> </w:t>
      </w:r>
      <w:proofErr w:type="gramEnd"/>
      <w:r>
        <w:rPr>
          <w:sz w:val="22"/>
        </w:rPr>
        <w:t xml:space="preserve">See pages </w:t>
      </w:r>
      <w:r w:rsidR="00D73FC4">
        <w:rPr>
          <w:sz w:val="22"/>
        </w:rPr>
        <w:t xml:space="preserve">33, 28, 41, 139, 71, 170, 82, 86, 131, 173, 143. </w:t>
      </w:r>
    </w:p>
    <w:p w14:paraId="259DEAC1" w14:textId="2BC3A681" w:rsidR="003750CA" w:rsidRDefault="003750CA" w:rsidP="009A76DF">
      <w:pPr>
        <w:tabs>
          <w:tab w:val="left" w:pos="1080"/>
        </w:tabs>
        <w:spacing w:after="120" w:line="240" w:lineRule="auto"/>
        <w:ind w:left="360" w:hanging="360"/>
        <w:rPr>
          <w:sz w:val="22"/>
        </w:rPr>
      </w:pPr>
      <w:r w:rsidRPr="0095404C">
        <w:rPr>
          <w:sz w:val="22"/>
        </w:rPr>
        <w:t>___</w:t>
      </w:r>
      <w:r w:rsidR="009A76DF">
        <w:rPr>
          <w:sz w:val="22"/>
        </w:rPr>
        <w:t xml:space="preserve"> </w:t>
      </w:r>
      <w:r w:rsidR="009A76DF">
        <w:rPr>
          <w:b/>
          <w:bCs/>
          <w:sz w:val="22"/>
        </w:rPr>
        <w:t xml:space="preserve">Read </w:t>
      </w:r>
      <w:r w:rsidR="009A76DF">
        <w:rPr>
          <w:sz w:val="22"/>
        </w:rPr>
        <w:t xml:space="preserve">the </w:t>
      </w:r>
      <w:r w:rsidR="009A76DF" w:rsidRPr="00837F5F">
        <w:rPr>
          <w:sz w:val="22"/>
          <w:highlight w:val="magenta"/>
        </w:rPr>
        <w:t>Text Situation</w:t>
      </w:r>
      <w:r w:rsidR="000F39E7" w:rsidRPr="00837F5F">
        <w:rPr>
          <w:sz w:val="22"/>
          <w:highlight w:val="magenta"/>
        </w:rPr>
        <w:t xml:space="preserve"> for History</w:t>
      </w:r>
      <w:r w:rsidR="009A76DF">
        <w:rPr>
          <w:sz w:val="22"/>
        </w:rPr>
        <w:t xml:space="preserve"> and answer two questions about </w:t>
      </w:r>
      <w:r w:rsidR="000F39E7">
        <w:rPr>
          <w:sz w:val="22"/>
        </w:rPr>
        <w:t>it</w:t>
      </w:r>
      <w:r w:rsidR="009A76DF" w:rsidRPr="009A76DF">
        <w:rPr>
          <w:sz w:val="22"/>
        </w:rPr>
        <w:t xml:space="preserve">: </w:t>
      </w:r>
      <w:r w:rsidR="009A76DF">
        <w:rPr>
          <w:sz w:val="22"/>
        </w:rPr>
        <w:t>(1) W</w:t>
      </w:r>
      <w:r w:rsidR="009A76DF" w:rsidRPr="009A76DF">
        <w:rPr>
          <w:sz w:val="22"/>
        </w:rPr>
        <w:t xml:space="preserve">hat strategies would you </w:t>
      </w:r>
      <w:r w:rsidR="009A76DF">
        <w:rPr>
          <w:sz w:val="22"/>
        </w:rPr>
        <w:t>u</w:t>
      </w:r>
      <w:r w:rsidR="009A76DF" w:rsidRPr="009A76DF">
        <w:rPr>
          <w:sz w:val="22"/>
        </w:rPr>
        <w:t xml:space="preserve">se to be successful in this situation? </w:t>
      </w:r>
      <w:r w:rsidR="009A76DF">
        <w:rPr>
          <w:sz w:val="22"/>
        </w:rPr>
        <w:t xml:space="preserve">(2) </w:t>
      </w:r>
      <w:r w:rsidR="009A76DF" w:rsidRPr="009A76DF">
        <w:rPr>
          <w:sz w:val="22"/>
        </w:rPr>
        <w:t>Why these strategies</w:t>
      </w:r>
      <w:proofErr w:type="gramStart"/>
      <w:r w:rsidR="009A76DF" w:rsidRPr="009A76DF">
        <w:rPr>
          <w:sz w:val="22"/>
        </w:rPr>
        <w:t>?</w:t>
      </w:r>
      <w:r w:rsidR="000F39E7">
        <w:rPr>
          <w:sz w:val="22"/>
        </w:rPr>
        <w:t xml:space="preserve">  </w:t>
      </w:r>
      <w:proofErr w:type="gramEnd"/>
      <w:r w:rsidR="000F39E7">
        <w:rPr>
          <w:sz w:val="22"/>
        </w:rPr>
        <w:t>Then select some or all of the other</w:t>
      </w:r>
      <w:r w:rsidR="00E80997">
        <w:rPr>
          <w:sz w:val="22"/>
        </w:rPr>
        <w:t xml:space="preserve"> text situation</w:t>
      </w:r>
      <w:r w:rsidR="000F39E7">
        <w:rPr>
          <w:sz w:val="22"/>
        </w:rPr>
        <w:t>s and do the same thing.</w:t>
      </w:r>
    </w:p>
    <w:p w14:paraId="5E42B44F" w14:textId="02C80079" w:rsidR="009A76DF" w:rsidRDefault="009A76DF" w:rsidP="00D727D9">
      <w:pPr>
        <w:tabs>
          <w:tab w:val="left" w:pos="1080"/>
        </w:tabs>
        <w:spacing w:after="120" w:line="240" w:lineRule="auto"/>
        <w:ind w:left="360" w:hanging="360"/>
        <w:rPr>
          <w:sz w:val="22"/>
        </w:rPr>
      </w:pPr>
      <w:r>
        <w:rPr>
          <w:sz w:val="22"/>
        </w:rPr>
        <w:t xml:space="preserve">___ </w:t>
      </w:r>
      <w:r>
        <w:rPr>
          <w:b/>
          <w:bCs/>
          <w:sz w:val="22"/>
        </w:rPr>
        <w:t>Do</w:t>
      </w:r>
      <w:r w:rsidR="00D727D9">
        <w:rPr>
          <w:b/>
          <w:bCs/>
          <w:sz w:val="22"/>
        </w:rPr>
        <w:t>:</w:t>
      </w:r>
      <w:r w:rsidR="00D727D9">
        <w:rPr>
          <w:sz w:val="22"/>
        </w:rPr>
        <w:t xml:space="preserve"> </w:t>
      </w:r>
      <w:r w:rsidR="000F39E7">
        <w:rPr>
          <w:sz w:val="22"/>
        </w:rPr>
        <w:t xml:space="preserve">Complete the </w:t>
      </w:r>
      <w:proofErr w:type="spellStart"/>
      <w:r w:rsidR="000F39E7" w:rsidRPr="00837F5F">
        <w:rPr>
          <w:sz w:val="22"/>
          <w:highlight w:val="magenta"/>
        </w:rPr>
        <w:t>ThinkSheet</w:t>
      </w:r>
      <w:proofErr w:type="spellEnd"/>
      <w:r w:rsidR="000F39E7" w:rsidRPr="00837F5F">
        <w:rPr>
          <w:sz w:val="22"/>
          <w:highlight w:val="magenta"/>
        </w:rPr>
        <w:t xml:space="preserve"> </w:t>
      </w:r>
      <w:r w:rsidR="00837F5F" w:rsidRPr="00837F5F">
        <w:rPr>
          <w:sz w:val="22"/>
          <w:highlight w:val="magenta"/>
        </w:rPr>
        <w:t>“</w:t>
      </w:r>
      <w:r w:rsidR="00A55D1D" w:rsidRPr="00837F5F">
        <w:rPr>
          <w:sz w:val="22"/>
          <w:highlight w:val="magenta"/>
        </w:rPr>
        <w:t>Your Own Text Situation.</w:t>
      </w:r>
      <w:r w:rsidR="00837F5F" w:rsidRPr="00837F5F">
        <w:rPr>
          <w:sz w:val="22"/>
          <w:highlight w:val="magenta"/>
        </w:rPr>
        <w:t>”</w:t>
      </w:r>
      <w:r w:rsidR="00A55D1D">
        <w:rPr>
          <w:sz w:val="22"/>
        </w:rPr>
        <w:t xml:space="preserve"> </w:t>
      </w:r>
      <w:r w:rsidR="00D727D9">
        <w:rPr>
          <w:sz w:val="22"/>
        </w:rPr>
        <w:t xml:space="preserve">Write an actual text situation for you—One you faced in the past or one that you are to deal with presently. </w:t>
      </w:r>
    </w:p>
    <w:p w14:paraId="0116B857" w14:textId="78CE5ECC" w:rsidR="004D4061" w:rsidRDefault="004D4061" w:rsidP="00D727D9">
      <w:pPr>
        <w:tabs>
          <w:tab w:val="left" w:pos="1080"/>
        </w:tabs>
        <w:spacing w:after="120" w:line="240" w:lineRule="auto"/>
        <w:ind w:left="360" w:hanging="360"/>
        <w:rPr>
          <w:sz w:val="22"/>
        </w:rPr>
      </w:pPr>
      <w:r>
        <w:rPr>
          <w:sz w:val="22"/>
        </w:rPr>
        <w:t xml:space="preserve">___ </w:t>
      </w:r>
      <w:r w:rsidRPr="0061477D">
        <w:rPr>
          <w:b/>
          <w:bCs/>
          <w:sz w:val="22"/>
        </w:rPr>
        <w:t>Do</w:t>
      </w:r>
      <w:r>
        <w:rPr>
          <w:sz w:val="22"/>
        </w:rPr>
        <w:t xml:space="preserve">: </w:t>
      </w:r>
      <w:r w:rsidR="0061477D">
        <w:rPr>
          <w:sz w:val="22"/>
        </w:rPr>
        <w:t xml:space="preserve">Congratulate yourself. You have finished this self-instructional course. You are to be commended for your diligence, commitment, and </w:t>
      </w:r>
      <w:proofErr w:type="gramStart"/>
      <w:r w:rsidR="0061477D">
        <w:rPr>
          <w:sz w:val="22"/>
        </w:rPr>
        <w:t>hard work</w:t>
      </w:r>
      <w:proofErr w:type="gramEnd"/>
      <w:r w:rsidR="0061477D">
        <w:rPr>
          <w:sz w:val="22"/>
        </w:rPr>
        <w:t>.</w:t>
      </w:r>
    </w:p>
    <w:p w14:paraId="2017B0D2" w14:textId="77777777" w:rsidR="00837F5F" w:rsidRDefault="00837F5F" w:rsidP="00D727D9">
      <w:pPr>
        <w:tabs>
          <w:tab w:val="left" w:pos="1080"/>
        </w:tabs>
        <w:spacing w:after="120" w:line="240" w:lineRule="auto"/>
        <w:ind w:left="360" w:hanging="360"/>
        <w:rPr>
          <w:sz w:val="22"/>
        </w:rPr>
      </w:pPr>
    </w:p>
    <w:p w14:paraId="3BDBA217" w14:textId="3D4B2CD5" w:rsidR="0061477D" w:rsidRDefault="0061477D" w:rsidP="00D727D9">
      <w:pPr>
        <w:tabs>
          <w:tab w:val="left" w:pos="1080"/>
        </w:tabs>
        <w:spacing w:after="120" w:line="240" w:lineRule="auto"/>
        <w:ind w:left="360" w:hanging="360"/>
        <w:rPr>
          <w:sz w:val="22"/>
        </w:rPr>
      </w:pPr>
      <w:r>
        <w:rPr>
          <w:sz w:val="22"/>
        </w:rPr>
        <w:tab/>
        <w:t xml:space="preserve">Have you made progress as an academic reader? Has your effort been worth it? How do you know? </w:t>
      </w:r>
    </w:p>
    <w:p w14:paraId="0803C412" w14:textId="24AC15D5" w:rsidR="0061477D" w:rsidRDefault="0061477D" w:rsidP="00D727D9">
      <w:pPr>
        <w:tabs>
          <w:tab w:val="left" w:pos="1080"/>
        </w:tabs>
        <w:spacing w:after="120" w:line="240" w:lineRule="auto"/>
        <w:ind w:left="360" w:hanging="360"/>
        <w:rPr>
          <w:sz w:val="22"/>
        </w:rPr>
      </w:pPr>
      <w:r>
        <w:rPr>
          <w:sz w:val="22"/>
        </w:rPr>
        <w:tab/>
        <w:t xml:space="preserve">What </w:t>
      </w:r>
      <w:r w:rsidR="00837F5F">
        <w:rPr>
          <w:sz w:val="22"/>
        </w:rPr>
        <w:t xml:space="preserve">will you do </w:t>
      </w:r>
      <w:r>
        <w:rPr>
          <w:sz w:val="22"/>
        </w:rPr>
        <w:t>now as an academic reader?</w:t>
      </w:r>
    </w:p>
    <w:p w14:paraId="25829B95" w14:textId="77777777" w:rsidR="0061477D" w:rsidRPr="00D727D9" w:rsidRDefault="0061477D" w:rsidP="00D727D9">
      <w:pPr>
        <w:tabs>
          <w:tab w:val="left" w:pos="1080"/>
        </w:tabs>
        <w:spacing w:after="120" w:line="240" w:lineRule="auto"/>
        <w:ind w:left="360" w:hanging="360"/>
        <w:rPr>
          <w:sz w:val="22"/>
        </w:rPr>
      </w:pPr>
    </w:p>
    <w:p w14:paraId="248FCAAD" w14:textId="3B5F0A1E" w:rsidR="009A76DF" w:rsidRDefault="009A76DF" w:rsidP="009A76DF">
      <w:pPr>
        <w:tabs>
          <w:tab w:val="left" w:pos="1080"/>
        </w:tabs>
        <w:spacing w:after="0" w:line="240" w:lineRule="auto"/>
        <w:ind w:left="360" w:hanging="360"/>
        <w:rPr>
          <w:sz w:val="22"/>
        </w:rPr>
      </w:pPr>
    </w:p>
    <w:p w14:paraId="4813EE60" w14:textId="77777777" w:rsidR="009A76DF" w:rsidRPr="00F84F9E" w:rsidRDefault="009A76DF" w:rsidP="009A76DF">
      <w:pPr>
        <w:tabs>
          <w:tab w:val="left" w:pos="1080"/>
        </w:tabs>
        <w:spacing w:after="0" w:line="240" w:lineRule="auto"/>
        <w:ind w:left="360" w:hanging="360"/>
        <w:rPr>
          <w:sz w:val="22"/>
        </w:rPr>
      </w:pPr>
    </w:p>
    <w:p w14:paraId="72FE13CA" w14:textId="77777777" w:rsidR="007806AD" w:rsidRDefault="007806AD" w:rsidP="007806AD">
      <w:pPr>
        <w:pStyle w:val="ListParagraph"/>
        <w:tabs>
          <w:tab w:val="left" w:pos="3696"/>
        </w:tabs>
        <w:spacing w:after="120" w:line="240" w:lineRule="auto"/>
        <w:ind w:left="360" w:hanging="360"/>
        <w:rPr>
          <w:rFonts w:cs="Times New Roman"/>
          <w:b/>
          <w:bCs/>
          <w:sz w:val="28"/>
          <w:szCs w:val="28"/>
        </w:rPr>
      </w:pPr>
      <w:r>
        <w:rPr>
          <w:rFonts w:cs="Times New Roman"/>
          <w:b/>
          <w:bCs/>
          <w:sz w:val="28"/>
          <w:szCs w:val="28"/>
        </w:rPr>
        <w:t>MATERIALS</w:t>
      </w:r>
    </w:p>
    <w:tbl>
      <w:tblPr>
        <w:tblStyle w:val="TableGrid"/>
        <w:tblW w:w="0" w:type="auto"/>
        <w:tblInd w:w="807" w:type="dxa"/>
        <w:tblLook w:val="04A0" w:firstRow="1" w:lastRow="0" w:firstColumn="1" w:lastColumn="0" w:noHBand="0" w:noVBand="1"/>
      </w:tblPr>
      <w:tblGrid>
        <w:gridCol w:w="887"/>
        <w:gridCol w:w="1835"/>
        <w:gridCol w:w="869"/>
        <w:gridCol w:w="4952"/>
      </w:tblGrid>
      <w:tr w:rsidR="007806AD" w:rsidRPr="001A2DA4" w14:paraId="5C75B1C4" w14:textId="77777777" w:rsidTr="001D09CE">
        <w:tc>
          <w:tcPr>
            <w:tcW w:w="887" w:type="dxa"/>
          </w:tcPr>
          <w:p w14:paraId="6B3042C1" w14:textId="77777777" w:rsidR="007806AD" w:rsidRPr="00552E99" w:rsidRDefault="007806AD" w:rsidP="001D09CE">
            <w:pPr>
              <w:jc w:val="center"/>
              <w:rPr>
                <w:szCs w:val="24"/>
              </w:rPr>
            </w:pPr>
            <w:r>
              <w:rPr>
                <w:szCs w:val="24"/>
              </w:rPr>
              <w:t>10</w:t>
            </w:r>
          </w:p>
        </w:tc>
        <w:tc>
          <w:tcPr>
            <w:tcW w:w="1835" w:type="dxa"/>
          </w:tcPr>
          <w:p w14:paraId="357DC666" w14:textId="77777777" w:rsidR="007806AD" w:rsidRPr="00937A76" w:rsidRDefault="007806AD" w:rsidP="001D09CE">
            <w:pPr>
              <w:jc w:val="center"/>
              <w:rPr>
                <w:szCs w:val="24"/>
              </w:rPr>
            </w:pPr>
            <w:r>
              <w:rPr>
                <w:szCs w:val="24"/>
              </w:rPr>
              <w:t>Integration Day</w:t>
            </w:r>
          </w:p>
        </w:tc>
        <w:tc>
          <w:tcPr>
            <w:tcW w:w="869" w:type="dxa"/>
          </w:tcPr>
          <w:p w14:paraId="3530FA44" w14:textId="77777777" w:rsidR="007806AD" w:rsidRPr="00552E99" w:rsidRDefault="007806AD" w:rsidP="001D09CE">
            <w:pPr>
              <w:jc w:val="center"/>
              <w:rPr>
                <w:szCs w:val="24"/>
              </w:rPr>
            </w:pPr>
            <w:r>
              <w:rPr>
                <w:szCs w:val="24"/>
              </w:rPr>
              <w:t>all</w:t>
            </w:r>
          </w:p>
        </w:tc>
        <w:tc>
          <w:tcPr>
            <w:tcW w:w="4952" w:type="dxa"/>
          </w:tcPr>
          <w:p w14:paraId="32FDD9EC" w14:textId="77777777" w:rsidR="007806AD" w:rsidRPr="001A2DA4" w:rsidRDefault="007806AD" w:rsidP="001D09CE">
            <w:pPr>
              <w:rPr>
                <w:sz w:val="20"/>
                <w:szCs w:val="20"/>
              </w:rPr>
            </w:pPr>
            <w:proofErr w:type="spellStart"/>
            <w:r w:rsidRPr="001A2DA4">
              <w:rPr>
                <w:sz w:val="20"/>
                <w:szCs w:val="20"/>
              </w:rPr>
              <w:t>ThinkSheet</w:t>
            </w:r>
            <w:proofErr w:type="spellEnd"/>
            <w:r w:rsidRPr="001A2DA4">
              <w:rPr>
                <w:sz w:val="20"/>
                <w:szCs w:val="20"/>
              </w:rPr>
              <w:t xml:space="preserve">: </w:t>
            </w:r>
            <w:hyperlink r:id="rId54" w:history="1">
              <w:r w:rsidRPr="009753FE">
                <w:rPr>
                  <w:rStyle w:val="Hyperlink"/>
                  <w:sz w:val="20"/>
                  <w:szCs w:val="20"/>
                </w:rPr>
                <w:t>Review the Strategies</w:t>
              </w:r>
            </w:hyperlink>
            <w:r w:rsidRPr="001A2DA4">
              <w:rPr>
                <w:sz w:val="20"/>
                <w:szCs w:val="20"/>
              </w:rPr>
              <w:t xml:space="preserve"> </w:t>
            </w:r>
          </w:p>
          <w:p w14:paraId="4F9DF6B2" w14:textId="77777777" w:rsidR="007806AD" w:rsidRPr="001A2DA4" w:rsidRDefault="007806AD" w:rsidP="001D09CE">
            <w:pPr>
              <w:rPr>
                <w:i/>
                <w:iCs/>
                <w:sz w:val="20"/>
                <w:szCs w:val="20"/>
              </w:rPr>
            </w:pPr>
            <w:r w:rsidRPr="001A2DA4">
              <w:rPr>
                <w:i/>
                <w:iCs/>
                <w:sz w:val="20"/>
                <w:szCs w:val="20"/>
              </w:rPr>
              <w:t xml:space="preserve">A Brief Guide to College Reading, </w:t>
            </w:r>
            <w:r w:rsidRPr="001A2DA4">
              <w:rPr>
                <w:sz w:val="20"/>
                <w:szCs w:val="20"/>
              </w:rPr>
              <w:t>International Edition</w:t>
            </w:r>
          </w:p>
          <w:p w14:paraId="7A0DDAD6" w14:textId="77777777" w:rsidR="007806AD" w:rsidRPr="001A2DA4" w:rsidRDefault="007806AD" w:rsidP="001D09CE">
            <w:pPr>
              <w:rPr>
                <w:sz w:val="20"/>
                <w:szCs w:val="20"/>
              </w:rPr>
            </w:pPr>
            <w:hyperlink r:id="rId55" w:history="1">
              <w:r w:rsidRPr="009753FE">
                <w:rPr>
                  <w:rStyle w:val="Hyperlink"/>
                  <w:sz w:val="20"/>
                  <w:szCs w:val="20"/>
                </w:rPr>
                <w:t>Bookmark</w:t>
              </w:r>
            </w:hyperlink>
          </w:p>
          <w:p w14:paraId="00912B39" w14:textId="77777777" w:rsidR="007806AD" w:rsidRPr="001A2DA4" w:rsidRDefault="007806AD" w:rsidP="001D09CE">
            <w:pPr>
              <w:rPr>
                <w:sz w:val="20"/>
                <w:szCs w:val="20"/>
              </w:rPr>
            </w:pPr>
            <w:hyperlink r:id="rId56" w:history="1">
              <w:r w:rsidRPr="009753FE">
                <w:rPr>
                  <w:rStyle w:val="Hyperlink"/>
                  <w:sz w:val="20"/>
                  <w:szCs w:val="20"/>
                </w:rPr>
                <w:t>Text Situations</w:t>
              </w:r>
            </w:hyperlink>
          </w:p>
          <w:p w14:paraId="5C33D756" w14:textId="77777777" w:rsidR="007806AD" w:rsidRPr="001A2DA4" w:rsidRDefault="007806AD" w:rsidP="001D09CE">
            <w:pPr>
              <w:rPr>
                <w:sz w:val="20"/>
                <w:szCs w:val="20"/>
              </w:rPr>
            </w:pPr>
            <w:proofErr w:type="spellStart"/>
            <w:r w:rsidRPr="001A2DA4">
              <w:rPr>
                <w:sz w:val="20"/>
                <w:szCs w:val="20"/>
              </w:rPr>
              <w:t>ThinkSheet</w:t>
            </w:r>
            <w:proofErr w:type="spellEnd"/>
            <w:r w:rsidRPr="001A2DA4">
              <w:rPr>
                <w:sz w:val="20"/>
                <w:szCs w:val="20"/>
              </w:rPr>
              <w:t xml:space="preserve">: </w:t>
            </w:r>
            <w:hyperlink r:id="rId57" w:history="1">
              <w:r w:rsidRPr="009753FE">
                <w:rPr>
                  <w:rStyle w:val="Hyperlink"/>
                  <w:sz w:val="20"/>
                  <w:szCs w:val="20"/>
                </w:rPr>
                <w:t>My Own Text Situation</w:t>
              </w:r>
            </w:hyperlink>
          </w:p>
          <w:p w14:paraId="4BD8EFD6" w14:textId="77777777" w:rsidR="007806AD" w:rsidRPr="001A2DA4" w:rsidRDefault="007806AD" w:rsidP="001D09CE">
            <w:pPr>
              <w:rPr>
                <w:sz w:val="20"/>
                <w:szCs w:val="20"/>
              </w:rPr>
            </w:pPr>
            <w:r w:rsidRPr="001A2DA4">
              <w:rPr>
                <w:sz w:val="20"/>
                <w:szCs w:val="20"/>
              </w:rPr>
              <w:t>You supply a textbook you need to read</w:t>
            </w:r>
          </w:p>
        </w:tc>
      </w:tr>
    </w:tbl>
    <w:p w14:paraId="19B2F7EC" w14:textId="2E5614AA" w:rsidR="00BA7EDE" w:rsidRPr="00BA7EDE" w:rsidRDefault="00BA7EDE">
      <w:pPr>
        <w:rPr>
          <w:rFonts w:cs="Times New Roman"/>
          <w:b/>
          <w:bCs/>
          <w:sz w:val="28"/>
          <w:szCs w:val="28"/>
        </w:rPr>
      </w:pPr>
    </w:p>
    <w:sectPr w:rsidR="00BA7EDE" w:rsidRPr="00BA7EDE" w:rsidSect="003C78F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00FE"/>
    <w:multiLevelType w:val="hybridMultilevel"/>
    <w:tmpl w:val="9F62D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1671E7"/>
    <w:multiLevelType w:val="hybridMultilevel"/>
    <w:tmpl w:val="7E6EAD64"/>
    <w:lvl w:ilvl="0" w:tplc="FFFFFFFF">
      <w:start w:val="1"/>
      <w:numFmt w:val="decimal"/>
      <w:lvlText w:val="%1."/>
      <w:lvlJc w:val="left"/>
      <w:pPr>
        <w:ind w:left="1080" w:hanging="360"/>
      </w:pPr>
      <w:rPr>
        <w:b w:val="0"/>
        <w:bCs w:val="0"/>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0FC529F"/>
    <w:multiLevelType w:val="hybridMultilevel"/>
    <w:tmpl w:val="598E3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C13F6"/>
    <w:multiLevelType w:val="hybridMultilevel"/>
    <w:tmpl w:val="5340523C"/>
    <w:lvl w:ilvl="0" w:tplc="BEA8D57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177C6"/>
    <w:multiLevelType w:val="hybridMultilevel"/>
    <w:tmpl w:val="7E6EAD64"/>
    <w:lvl w:ilvl="0" w:tplc="8A8C81B2">
      <w:start w:val="1"/>
      <w:numFmt w:val="decimal"/>
      <w:lvlText w:val="%1."/>
      <w:lvlJc w:val="left"/>
      <w:pPr>
        <w:ind w:left="1080" w:hanging="360"/>
      </w:pPr>
      <w:rPr>
        <w:b w:val="0"/>
        <w:b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938084">
    <w:abstractNumId w:val="2"/>
  </w:num>
  <w:num w:numId="2" w16cid:durableId="2113357137">
    <w:abstractNumId w:val="0"/>
  </w:num>
  <w:num w:numId="3" w16cid:durableId="721901346">
    <w:abstractNumId w:val="4"/>
  </w:num>
  <w:num w:numId="4" w16cid:durableId="1916472749">
    <w:abstractNumId w:val="1"/>
  </w:num>
  <w:num w:numId="5" w16cid:durableId="27217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5"/>
    <w:rsid w:val="000412D3"/>
    <w:rsid w:val="00085527"/>
    <w:rsid w:val="00090C84"/>
    <w:rsid w:val="00091CC5"/>
    <w:rsid w:val="00093632"/>
    <w:rsid w:val="000A4B2E"/>
    <w:rsid w:val="000A564E"/>
    <w:rsid w:val="000F39E7"/>
    <w:rsid w:val="000F4874"/>
    <w:rsid w:val="00112EBE"/>
    <w:rsid w:val="00172D49"/>
    <w:rsid w:val="00177B5A"/>
    <w:rsid w:val="001929B6"/>
    <w:rsid w:val="001B47A9"/>
    <w:rsid w:val="001C5E5F"/>
    <w:rsid w:val="001D6A3F"/>
    <w:rsid w:val="001D6CF8"/>
    <w:rsid w:val="001D7887"/>
    <w:rsid w:val="001E164D"/>
    <w:rsid w:val="00203308"/>
    <w:rsid w:val="002379AB"/>
    <w:rsid w:val="0024363E"/>
    <w:rsid w:val="00256BD8"/>
    <w:rsid w:val="002849F5"/>
    <w:rsid w:val="00293BBC"/>
    <w:rsid w:val="002C161D"/>
    <w:rsid w:val="002D47F6"/>
    <w:rsid w:val="002E74BE"/>
    <w:rsid w:val="0032085A"/>
    <w:rsid w:val="0033239A"/>
    <w:rsid w:val="0034135E"/>
    <w:rsid w:val="003452E4"/>
    <w:rsid w:val="00352F0C"/>
    <w:rsid w:val="0036421E"/>
    <w:rsid w:val="003750CA"/>
    <w:rsid w:val="0038725C"/>
    <w:rsid w:val="003B6F1E"/>
    <w:rsid w:val="003C133F"/>
    <w:rsid w:val="003C78FA"/>
    <w:rsid w:val="003D6494"/>
    <w:rsid w:val="003E6819"/>
    <w:rsid w:val="003F0CE1"/>
    <w:rsid w:val="0041286D"/>
    <w:rsid w:val="004333A6"/>
    <w:rsid w:val="00433C25"/>
    <w:rsid w:val="00443459"/>
    <w:rsid w:val="00453905"/>
    <w:rsid w:val="004A3E39"/>
    <w:rsid w:val="004D183E"/>
    <w:rsid w:val="004D4061"/>
    <w:rsid w:val="004E1F3A"/>
    <w:rsid w:val="0050342D"/>
    <w:rsid w:val="00514D36"/>
    <w:rsid w:val="00522B88"/>
    <w:rsid w:val="005244AD"/>
    <w:rsid w:val="005325FF"/>
    <w:rsid w:val="0053559A"/>
    <w:rsid w:val="005516B4"/>
    <w:rsid w:val="00591685"/>
    <w:rsid w:val="005C02DB"/>
    <w:rsid w:val="005C0E7F"/>
    <w:rsid w:val="00601CB9"/>
    <w:rsid w:val="0061477D"/>
    <w:rsid w:val="006147DA"/>
    <w:rsid w:val="0062068C"/>
    <w:rsid w:val="00624BC1"/>
    <w:rsid w:val="00646652"/>
    <w:rsid w:val="006575A1"/>
    <w:rsid w:val="006E0F2C"/>
    <w:rsid w:val="00737193"/>
    <w:rsid w:val="007806AD"/>
    <w:rsid w:val="007C77CB"/>
    <w:rsid w:val="007F4C55"/>
    <w:rsid w:val="00805DD9"/>
    <w:rsid w:val="00835577"/>
    <w:rsid w:val="00836884"/>
    <w:rsid w:val="00837F5F"/>
    <w:rsid w:val="00850654"/>
    <w:rsid w:val="0087416A"/>
    <w:rsid w:val="00893697"/>
    <w:rsid w:val="008A51D4"/>
    <w:rsid w:val="008E790F"/>
    <w:rsid w:val="00921B3E"/>
    <w:rsid w:val="00924057"/>
    <w:rsid w:val="009405C6"/>
    <w:rsid w:val="00953F74"/>
    <w:rsid w:val="00981783"/>
    <w:rsid w:val="009A232A"/>
    <w:rsid w:val="009A76DF"/>
    <w:rsid w:val="009C64AF"/>
    <w:rsid w:val="009D61CB"/>
    <w:rsid w:val="009D6348"/>
    <w:rsid w:val="009F3604"/>
    <w:rsid w:val="00A07C1A"/>
    <w:rsid w:val="00A1565B"/>
    <w:rsid w:val="00A16775"/>
    <w:rsid w:val="00A229F3"/>
    <w:rsid w:val="00A55D1D"/>
    <w:rsid w:val="00A56E72"/>
    <w:rsid w:val="00A97C07"/>
    <w:rsid w:val="00AB0CC8"/>
    <w:rsid w:val="00AD3793"/>
    <w:rsid w:val="00AE4A3F"/>
    <w:rsid w:val="00B1030D"/>
    <w:rsid w:val="00B342BA"/>
    <w:rsid w:val="00B97F39"/>
    <w:rsid w:val="00BA7EDE"/>
    <w:rsid w:val="00BC26AA"/>
    <w:rsid w:val="00BD4DE5"/>
    <w:rsid w:val="00BE4FC2"/>
    <w:rsid w:val="00C2245D"/>
    <w:rsid w:val="00C22C20"/>
    <w:rsid w:val="00C404D4"/>
    <w:rsid w:val="00C550AC"/>
    <w:rsid w:val="00C55790"/>
    <w:rsid w:val="00C55FD3"/>
    <w:rsid w:val="00C82612"/>
    <w:rsid w:val="00C82943"/>
    <w:rsid w:val="00D149E5"/>
    <w:rsid w:val="00D3075F"/>
    <w:rsid w:val="00D727D9"/>
    <w:rsid w:val="00D73FC4"/>
    <w:rsid w:val="00D95913"/>
    <w:rsid w:val="00DA0A67"/>
    <w:rsid w:val="00DA3FA3"/>
    <w:rsid w:val="00DD5CFE"/>
    <w:rsid w:val="00E37AFE"/>
    <w:rsid w:val="00E63A2D"/>
    <w:rsid w:val="00E72F5C"/>
    <w:rsid w:val="00E80997"/>
    <w:rsid w:val="00EA296E"/>
    <w:rsid w:val="00EB5DA9"/>
    <w:rsid w:val="00EC4C01"/>
    <w:rsid w:val="00EE7A45"/>
    <w:rsid w:val="00F069AE"/>
    <w:rsid w:val="00F24A2D"/>
    <w:rsid w:val="00F27B2E"/>
    <w:rsid w:val="00F4562A"/>
    <w:rsid w:val="00F56C6E"/>
    <w:rsid w:val="00F8028F"/>
    <w:rsid w:val="00F84F9E"/>
    <w:rsid w:val="00FC02A9"/>
    <w:rsid w:val="00FE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02FF"/>
  <w15:chartTrackingRefBased/>
  <w15:docId w15:val="{DFE9BD1A-7E9A-40BF-BF73-7BCA27E2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A45"/>
    <w:pPr>
      <w:ind w:left="720"/>
      <w:contextualSpacing/>
    </w:pPr>
  </w:style>
  <w:style w:type="character" w:styleId="Hyperlink">
    <w:name w:val="Hyperlink"/>
    <w:basedOn w:val="DefaultParagraphFont"/>
    <w:uiPriority w:val="99"/>
    <w:unhideWhenUsed/>
    <w:rsid w:val="00601CB9"/>
    <w:rPr>
      <w:color w:val="0563C1" w:themeColor="hyperlink"/>
      <w:u w:val="single"/>
    </w:rPr>
  </w:style>
  <w:style w:type="table" w:styleId="TableGrid">
    <w:name w:val="Table Grid"/>
    <w:basedOn w:val="TableNormal"/>
    <w:uiPriority w:val="39"/>
    <w:rsid w:val="00601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7B5A"/>
    <w:rPr>
      <w:color w:val="605E5C"/>
      <w:shd w:val="clear" w:color="auto" w:fill="E1DFDD"/>
    </w:rPr>
  </w:style>
  <w:style w:type="character" w:styleId="FollowedHyperlink">
    <w:name w:val="FollowedHyperlink"/>
    <w:basedOn w:val="DefaultParagraphFont"/>
    <w:uiPriority w:val="99"/>
    <w:semiHidden/>
    <w:unhideWhenUsed/>
    <w:rsid w:val="00737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yaKUpZDCvuY" TargetMode="External"/><Relationship Id="rId18" Type="http://schemas.openxmlformats.org/officeDocument/2006/relationships/hyperlink" Target="https://youtu.be/i4PP_cC5mUk" TargetMode="External"/><Relationship Id="rId26" Type="http://schemas.openxmlformats.org/officeDocument/2006/relationships/hyperlink" Target="https://www.isaksonliteracy.com/wp-content/uploads/2022/12/Self-Instruction-SEQUENCE-CHART-Essential-Strategies-1.docx" TargetMode="External"/><Relationship Id="rId39" Type="http://schemas.openxmlformats.org/officeDocument/2006/relationships/hyperlink" Target="https://youtu.be/zGwY7_hB6Hk" TargetMode="External"/><Relationship Id="rId21" Type="http://schemas.openxmlformats.org/officeDocument/2006/relationships/hyperlink" Target="https://www.isaksonliteracy.com/wp-content/uploads/2022/12/Self-Instruction-SEQUENCE-CHART-Essential-Strategies-1.docx" TargetMode="External"/><Relationship Id="rId34" Type="http://schemas.openxmlformats.org/officeDocument/2006/relationships/hyperlink" Target="https://youtu.be/yaKUpZDCvuY" TargetMode="External"/><Relationship Id="rId42" Type="http://schemas.openxmlformats.org/officeDocument/2006/relationships/hyperlink" Target="https://www.isaksonliteracy.com/wp-content/uploads/2022/12/Self-Instruction-SEQUENCE-CHART-Essential-Strategies-1.docx" TargetMode="External"/><Relationship Id="rId47" Type="http://schemas.openxmlformats.org/officeDocument/2006/relationships/hyperlink" Target="https://www.isaksonliteracy.com/wp-content/uploads/2022/12/Self-Instruction-SEQUENCE-CHART-Essential-Strategies-1.docx" TargetMode="External"/><Relationship Id="rId50" Type="http://schemas.openxmlformats.org/officeDocument/2006/relationships/hyperlink" Target="https://youtu.be/63UxryPgQRU" TargetMode="External"/><Relationship Id="rId55" Type="http://schemas.openxmlformats.org/officeDocument/2006/relationships/hyperlink" Target="https://www.isaksonliteracy.com/wp-content/uploads/2022/12/Bookmark-for-Essential-Strategies-for-Self-Instruction.docx" TargetMode="External"/><Relationship Id="rId7" Type="http://schemas.openxmlformats.org/officeDocument/2006/relationships/hyperlink" Target="https://www.isaksonliteracy.com/wp-content/uploads/2022/12/Self-Instruction-CHECKLIST-Essential-Strategies.docx" TargetMode="External"/><Relationship Id="rId2" Type="http://schemas.openxmlformats.org/officeDocument/2006/relationships/numbering" Target="numbering.xml"/><Relationship Id="rId16" Type="http://schemas.openxmlformats.org/officeDocument/2006/relationships/hyperlink" Target="https://www.isaksonliteracy.com/wp-content/uploads/2022/12/Self-Instruction-SEQUENCE-CHART-Essential-Strategies-1.docx" TargetMode="External"/><Relationship Id="rId29" Type="http://schemas.openxmlformats.org/officeDocument/2006/relationships/hyperlink" Target="https://youtu.be/9EkdVp4yyvM" TargetMode="External"/><Relationship Id="rId11" Type="http://schemas.openxmlformats.org/officeDocument/2006/relationships/hyperlink" Target="https://www.isaksonliteracy.com/wp-content/uploads/2022/12/Self-Instruction-SEQUENCE-CHART-Essential-Strategies-1.docx" TargetMode="External"/><Relationship Id="rId24" Type="http://schemas.openxmlformats.org/officeDocument/2006/relationships/hyperlink" Target="https://youtu.be/o8eqYKheANo" TargetMode="External"/><Relationship Id="rId32" Type="http://schemas.openxmlformats.org/officeDocument/2006/relationships/hyperlink" Target="https://www.isaksonliteracy.com/wp-content/uploads/2022/12/Self-Instruction-SEQUENCE-CHART-Essential-Strategies-1.docx" TargetMode="External"/><Relationship Id="rId37" Type="http://schemas.openxmlformats.org/officeDocument/2006/relationships/hyperlink" Target="https://www.isaksonliteracy.com/wp-content/uploads/2022/12/Self-Instruction-SEQUENCE-CHART-Essential-Strategies-1.docx" TargetMode="External"/><Relationship Id="rId40" Type="http://schemas.openxmlformats.org/officeDocument/2006/relationships/hyperlink" Target="https://youtu.be/zGwY7_hB6Hk" TargetMode="External"/><Relationship Id="rId45" Type="http://schemas.openxmlformats.org/officeDocument/2006/relationships/hyperlink" Target="https://youtu.be/vCBCXO0tMFY" TargetMode="External"/><Relationship Id="rId53" Type="http://schemas.openxmlformats.org/officeDocument/2006/relationships/hyperlink" Target="https://www.isaksonliteracy.com/wp-content/uploads/2022/12/Self-Instruction-CHECKLIST-Essential-Strategies.docx"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youtu.be/i4PP_cC5mUk" TargetMode="External"/><Relationship Id="rId4" Type="http://schemas.openxmlformats.org/officeDocument/2006/relationships/settings" Target="settings.xml"/><Relationship Id="rId9" Type="http://schemas.openxmlformats.org/officeDocument/2006/relationships/hyperlink" Target="https://www.isaksonliteracy.com/wp-content/uploads/2022/07/PPT-Four-Concepts-for-Essential-Strategies.pptx" TargetMode="External"/><Relationship Id="rId14" Type="http://schemas.openxmlformats.org/officeDocument/2006/relationships/hyperlink" Target="https://youtu.be/yaKUpZDCvuY" TargetMode="External"/><Relationship Id="rId22" Type="http://schemas.openxmlformats.org/officeDocument/2006/relationships/hyperlink" Target="https://www.isaksonliteracy.com/wp-content/uploads/2022/12/Self-Instruction-CHECKLIST-Essential-Strategies.docx" TargetMode="External"/><Relationship Id="rId27" Type="http://schemas.openxmlformats.org/officeDocument/2006/relationships/hyperlink" Target="https://www.isaksonliteracy.com/wp-content/uploads/2022/12/Self-Instruction-CHECKLIST-Essential-Strategies.docx" TargetMode="External"/><Relationship Id="rId30" Type="http://schemas.openxmlformats.org/officeDocument/2006/relationships/hyperlink" Target="https://www.isaksonliteracy.com/wp-content/uploads/2022/07/72-Telegram.pdf" TargetMode="External"/><Relationship Id="rId35" Type="http://schemas.openxmlformats.org/officeDocument/2006/relationships/hyperlink" Target="https://youtu.be/yaKUpZDCvuY" TargetMode="External"/><Relationship Id="rId43" Type="http://schemas.openxmlformats.org/officeDocument/2006/relationships/hyperlink" Target="https://www.isaksonliteracy.com/wp-content/uploads/2022/12/Self-Instruction-CHECKLIST-Essential-Strategies.docx" TargetMode="External"/><Relationship Id="rId48" Type="http://schemas.openxmlformats.org/officeDocument/2006/relationships/hyperlink" Target="https://www.isaksonliteracy.com/wp-content/uploads/2022/12/Self-Instruction-CHECKLIST-Essential-Strategies.docx" TargetMode="External"/><Relationship Id="rId56" Type="http://schemas.openxmlformats.org/officeDocument/2006/relationships/hyperlink" Target="https://www.isaksonliteracy.com/wp-content/uploads/2022/12/Text-Situations.docx" TargetMode="External"/><Relationship Id="rId8" Type="http://schemas.openxmlformats.org/officeDocument/2006/relationships/hyperlink" Target="https://www.isaksonliteracy.com/wp-content/uploads/2022/12/Materials-chart-for-Essential-Self-Instructional-Course.docx" TargetMode="External"/><Relationship Id="rId51" Type="http://schemas.openxmlformats.org/officeDocument/2006/relationships/hyperlink" Target="https://www.isaksonliteracy.com/wp-content/uploads/2022/07/144-Cover-and-Recite.pdf" TargetMode="External"/><Relationship Id="rId3" Type="http://schemas.openxmlformats.org/officeDocument/2006/relationships/styles" Target="styles.xml"/><Relationship Id="rId12" Type="http://schemas.openxmlformats.org/officeDocument/2006/relationships/hyperlink" Target="https://www.isaksonliteracy.com/wp-content/uploads/2022/12/Self-Instruction-CHECKLIST-Essential-Strategies.docx" TargetMode="External"/><Relationship Id="rId17" Type="http://schemas.openxmlformats.org/officeDocument/2006/relationships/hyperlink" Target="https://www.isaksonliteracy.com/wp-content/uploads/2022/12/Self-Instruction-CHECKLIST-Essential-Strategies.docx" TargetMode="External"/><Relationship Id="rId25" Type="http://schemas.openxmlformats.org/officeDocument/2006/relationships/hyperlink" Target="https://www.isaksonliteracy.com/wp-content/uploads/2022/07/42-Launch-and-Met-Purpose.pdf" TargetMode="External"/><Relationship Id="rId33" Type="http://schemas.openxmlformats.org/officeDocument/2006/relationships/hyperlink" Target="https://www.isaksonliteracy.com/wp-content/uploads/2022/12/Self-Instruction-CHECKLIST-Essential-Strategies.docx" TargetMode="External"/><Relationship Id="rId38" Type="http://schemas.openxmlformats.org/officeDocument/2006/relationships/hyperlink" Target="https://www.isaksonliteracy.com/wp-content/uploads/2022/12/Self-Instruction-CHECKLIST-Essential-Strategies.docx" TargetMode="External"/><Relationship Id="rId46" Type="http://schemas.openxmlformats.org/officeDocument/2006/relationships/hyperlink" Target="https://www.isaksonliteracy.com/wp-content/uploads/2022/07/174-Be-the-Teacher.pdf" TargetMode="External"/><Relationship Id="rId59" Type="http://schemas.openxmlformats.org/officeDocument/2006/relationships/theme" Target="theme/theme1.xml"/><Relationship Id="rId20" Type="http://schemas.openxmlformats.org/officeDocument/2006/relationships/hyperlink" Target="https://www.isaksonliteracy.com/wp-content/uploads/2022/11/34-THIEVVES-with-Snatches.pdf" TargetMode="External"/><Relationship Id="rId41" Type="http://schemas.openxmlformats.org/officeDocument/2006/relationships/hyperlink" Target="https://www.isaksonliteracy.com/wp-content/uploads/2022/07/132-Visual-and-Technical-Reading.pdf" TargetMode="External"/><Relationship Id="rId54" Type="http://schemas.openxmlformats.org/officeDocument/2006/relationships/hyperlink" Target="https://www.isaksonliteracy.com/wp-content/uploads/2022/07/ThSh-Review-the-Strategies.pdf" TargetMode="External"/><Relationship Id="rId1" Type="http://schemas.openxmlformats.org/officeDocument/2006/relationships/customXml" Target="../customXml/item1.xml"/><Relationship Id="rId6" Type="http://schemas.openxmlformats.org/officeDocument/2006/relationships/hyperlink" Target="https://www.isaksonliteracy.com/wp-content/uploads/2022/12/Self-Instruction-SEQUENCE-CHART-Essential-Strategies-1.docx" TargetMode="External"/><Relationship Id="rId15" Type="http://schemas.openxmlformats.org/officeDocument/2006/relationships/hyperlink" Target="https://www.isaksonliteracy.com/wp-content/uploads/2022/07/29-Skeleton.pdf" TargetMode="External"/><Relationship Id="rId23" Type="http://schemas.openxmlformats.org/officeDocument/2006/relationships/hyperlink" Target="https://youtu.be/o8eqYKheANo" TargetMode="External"/><Relationship Id="rId28" Type="http://schemas.openxmlformats.org/officeDocument/2006/relationships/hyperlink" Target="https://youtu.be/9EkdVp4yyvM" TargetMode="External"/><Relationship Id="rId36" Type="http://schemas.openxmlformats.org/officeDocument/2006/relationships/hyperlink" Target="https://www.isaksonliteracy.com/wp-content/uploads/2022/07/88-89P1.pdf" TargetMode="External"/><Relationship Id="rId49" Type="http://schemas.openxmlformats.org/officeDocument/2006/relationships/hyperlink" Target="https://youtu.be/63UxryPgQRU" TargetMode="External"/><Relationship Id="rId57" Type="http://schemas.openxmlformats.org/officeDocument/2006/relationships/hyperlink" Target="https://www.isaksonliteracy.com/wp-content/uploads/2022/07/ThSh-Your-Own-Text-Situation.pdf" TargetMode="External"/><Relationship Id="rId10" Type="http://schemas.openxmlformats.org/officeDocument/2006/relationships/hyperlink" Target="https://www.isaksonliteracy.com/wp-content/uploads/2022/07/ThSh-Four-Key-Concepts.pdf" TargetMode="External"/><Relationship Id="rId31" Type="http://schemas.openxmlformats.org/officeDocument/2006/relationships/hyperlink" Target="https://www.isaksonliteracy.com/wp-content/uploads/2022/11/73-Telegram-and-Make-an-Abstract.pdf" TargetMode="External"/><Relationship Id="rId44" Type="http://schemas.openxmlformats.org/officeDocument/2006/relationships/hyperlink" Target="https://youtu.be/vCBCXO0tMFY" TargetMode="External"/><Relationship Id="rId52" Type="http://schemas.openxmlformats.org/officeDocument/2006/relationships/hyperlink" Target="https://www.isaksonliteracy.com/wp-content/uploads/2022/12/Self-Instruction-SEQUENCE-CHART-Essential-Strategies-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F4C2D-A2DE-4FCC-8F6B-A42F69A9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 Isakson</dc:creator>
  <cp:keywords/>
  <dc:description/>
  <cp:lastModifiedBy>Marne Isakson</cp:lastModifiedBy>
  <cp:revision>2</cp:revision>
  <cp:lastPrinted>2022-07-18T17:48:00Z</cp:lastPrinted>
  <dcterms:created xsi:type="dcterms:W3CDTF">2022-12-01T04:46:00Z</dcterms:created>
  <dcterms:modified xsi:type="dcterms:W3CDTF">2022-12-01T04:46:00Z</dcterms:modified>
</cp:coreProperties>
</file>