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13B4" w14:textId="77777777" w:rsidR="00D21E20" w:rsidRDefault="00A037A7" w:rsidP="00675D10">
      <w:r>
        <w:t>Below is a list of</w:t>
      </w:r>
      <w:r w:rsidR="00675D10">
        <w:t xml:space="preserve"> publishers of books </w:t>
      </w:r>
      <w:r w:rsidR="00D21E20">
        <w:t>for</w:t>
      </w:r>
      <w:r>
        <w:t xml:space="preserve"> struggling adolescent readers</w:t>
      </w:r>
      <w:r w:rsidR="00675D10">
        <w:t>.</w:t>
      </w:r>
      <w:r>
        <w:t xml:space="preserve"> Good books are reader</w:t>
      </w:r>
      <w:r w:rsidR="004D5023">
        <w:t xml:space="preserve"> </w:t>
      </w:r>
      <w:r>
        <w:t xml:space="preserve">makers! To be sure, they are not great </w:t>
      </w:r>
      <w:r w:rsidR="00DD58F5">
        <w:t>literature,</w:t>
      </w:r>
      <w:r>
        <w:t xml:space="preserve"> but they have captured less proficient readers enough to open them to the learning and enjoyment possibilities of reading. </w:t>
      </w:r>
      <w:r w:rsidR="00DD58F5">
        <w:t>Indeed, for my reluctant readers, these easier and shorter texts</w:t>
      </w:r>
      <w:r>
        <w:t xml:space="preserve"> were a </w:t>
      </w:r>
      <w:r w:rsidR="005336B2">
        <w:t>steppingstone</w:t>
      </w:r>
      <w:r>
        <w:t xml:space="preserve"> </w:t>
      </w:r>
      <w:r w:rsidR="005336B2">
        <w:t xml:space="preserve">to more advanced reading that they could </w:t>
      </w:r>
      <w:r w:rsidR="004D5023">
        <w:t>eventually</w:t>
      </w:r>
      <w:r w:rsidR="005336B2">
        <w:t xml:space="preserve"> handle</w:t>
      </w:r>
      <w:r>
        <w:t>.</w:t>
      </w:r>
      <w:r w:rsidR="00675D10">
        <w:t xml:space="preserve"> </w:t>
      </w:r>
      <w:r>
        <w:t xml:space="preserve">So </w:t>
      </w:r>
      <w:r w:rsidR="005336B2">
        <w:t>exciting</w:t>
      </w:r>
      <w:r>
        <w:t xml:space="preserve"> to see a reader finally reading a book and enjoying it, progressing </w:t>
      </w:r>
      <w:r w:rsidR="00DD58F5">
        <w:t>into more challenging books</w:t>
      </w:r>
      <w:r>
        <w:t>, and later</w:t>
      </w:r>
      <w:r w:rsidR="00DD58F5">
        <w:t xml:space="preserve"> choosing to read one of </w:t>
      </w:r>
      <w:r w:rsidR="005336B2">
        <w:t>the easier ones</w:t>
      </w:r>
      <w:r w:rsidR="00DD58F5">
        <w:t xml:space="preserve"> again </w:t>
      </w:r>
      <w:r w:rsidR="005336B2">
        <w:t>“f</w:t>
      </w:r>
      <w:r w:rsidR="00DD58F5">
        <w:t>or fun”</w:t>
      </w:r>
      <w:r>
        <w:t xml:space="preserve"> only to realize that the</w:t>
      </w:r>
      <w:r w:rsidR="00DD58F5">
        <w:t>se</w:t>
      </w:r>
      <w:r>
        <w:t xml:space="preserve"> books</w:t>
      </w:r>
      <w:r w:rsidR="005336B2">
        <w:t>,</w:t>
      </w:r>
      <w:r>
        <w:t xml:space="preserve"> </w:t>
      </w:r>
      <w:r w:rsidR="005336B2">
        <w:t xml:space="preserve">once so rewarding, </w:t>
      </w:r>
      <w:r w:rsidR="00DD58F5">
        <w:t xml:space="preserve">are now “too easy” and that they </w:t>
      </w:r>
      <w:r w:rsidR="005336B2">
        <w:t>want</w:t>
      </w:r>
      <w:r w:rsidR="00DD58F5">
        <w:t xml:space="preserve"> more in-depth and complex books. </w:t>
      </w:r>
    </w:p>
    <w:p w14:paraId="4A4EA885" w14:textId="391D6572" w:rsidR="00A037A7" w:rsidRDefault="00DD58F5" w:rsidP="00675D10">
      <w:r>
        <w:t xml:space="preserve">These </w:t>
      </w:r>
      <w:r w:rsidR="005336B2">
        <w:t xml:space="preserve">easier </w:t>
      </w:r>
      <w:r>
        <w:t xml:space="preserve">books serve the wonderful purpose of moving </w:t>
      </w:r>
      <w:r w:rsidR="005336B2">
        <w:t>these folks into the joys of reading</w:t>
      </w:r>
      <w:r w:rsidR="0097346D">
        <w:t>—especially i</w:t>
      </w:r>
      <w:r w:rsidR="002D5CF2">
        <w:t>f</w:t>
      </w:r>
      <w:r w:rsidR="0097346D">
        <w:t xml:space="preserve"> accompanied by </w:t>
      </w:r>
      <w:r w:rsidR="003B3047">
        <w:t xml:space="preserve">times of </w:t>
      </w:r>
      <w:r w:rsidR="002D5CF2">
        <w:t>good reader</w:t>
      </w:r>
      <w:r w:rsidR="003B3047">
        <w:t>s</w:t>
      </w:r>
      <w:r w:rsidR="002D5CF2">
        <w:t xml:space="preserve"> </w:t>
      </w:r>
      <w:r w:rsidR="0097346D">
        <w:t xml:space="preserve">reading aloud quality </w:t>
      </w:r>
      <w:r w:rsidR="00763F42">
        <w:t>books that are at their listening level though still above their reading level.</w:t>
      </w:r>
    </w:p>
    <w:p w14:paraId="156F30AD" w14:textId="77777777" w:rsidR="00BC2DE4" w:rsidRDefault="00BC2DE4" w:rsidP="00675D10"/>
    <w:p w14:paraId="12D6B638" w14:textId="4131695B" w:rsidR="00675D10" w:rsidRPr="003B3047" w:rsidRDefault="00675D10" w:rsidP="00675D10">
      <w:pPr>
        <w:rPr>
          <w:sz w:val="20"/>
          <w:szCs w:val="20"/>
        </w:rPr>
      </w:pPr>
      <w:r w:rsidRPr="004A4634">
        <w:rPr>
          <w:b/>
          <w:bCs/>
        </w:rPr>
        <w:t>National Geographic School Publishing</w:t>
      </w:r>
      <w:r w:rsidRPr="003B3047">
        <w:rPr>
          <w:b/>
          <w:bCs/>
          <w:sz w:val="20"/>
          <w:szCs w:val="20"/>
        </w:rPr>
        <w:t>—"Windows on Literacy”</w:t>
      </w:r>
      <w:r w:rsidRPr="003B3047">
        <w:rPr>
          <w:sz w:val="20"/>
          <w:szCs w:val="20"/>
        </w:rPr>
        <w:t xml:space="preserve"> </w:t>
      </w:r>
      <w:r w:rsidR="003B570F" w:rsidRPr="003B3047">
        <w:rPr>
          <w:sz w:val="20"/>
          <w:szCs w:val="20"/>
        </w:rPr>
        <w:t xml:space="preserve">provides high interest </w:t>
      </w:r>
      <w:r w:rsidR="004C55F1" w:rsidRPr="003B3047">
        <w:rPr>
          <w:sz w:val="20"/>
          <w:szCs w:val="20"/>
        </w:rPr>
        <w:t xml:space="preserve">short </w:t>
      </w:r>
      <w:r w:rsidR="003B570F" w:rsidRPr="003B3047">
        <w:rPr>
          <w:sz w:val="20"/>
          <w:szCs w:val="20"/>
        </w:rPr>
        <w:t>books</w:t>
      </w:r>
      <w:r w:rsidR="004C55F1" w:rsidRPr="003B3047">
        <w:rPr>
          <w:sz w:val="20"/>
          <w:szCs w:val="20"/>
        </w:rPr>
        <w:t xml:space="preserve"> (about 12 pages)</w:t>
      </w:r>
      <w:r w:rsidR="003B570F" w:rsidRPr="003B3047">
        <w:rPr>
          <w:sz w:val="20"/>
          <w:szCs w:val="20"/>
        </w:rPr>
        <w:t xml:space="preserve"> at five levels from wordless books to </w:t>
      </w:r>
      <w:r w:rsidR="00676B0D" w:rsidRPr="003B3047">
        <w:rPr>
          <w:sz w:val="20"/>
          <w:szCs w:val="20"/>
        </w:rPr>
        <w:t xml:space="preserve">more advanced but still easy. Their </w:t>
      </w:r>
      <w:r w:rsidRPr="003B3047">
        <w:rPr>
          <w:b/>
          <w:bCs/>
          <w:sz w:val="20"/>
          <w:szCs w:val="20"/>
        </w:rPr>
        <w:t>“Reading Expeditions”</w:t>
      </w:r>
      <w:r w:rsidRPr="003B3047">
        <w:rPr>
          <w:sz w:val="20"/>
          <w:szCs w:val="20"/>
        </w:rPr>
        <w:t xml:space="preserve"> </w:t>
      </w:r>
      <w:r w:rsidR="00676B0D" w:rsidRPr="003B3047">
        <w:rPr>
          <w:sz w:val="20"/>
          <w:szCs w:val="20"/>
        </w:rPr>
        <w:t xml:space="preserve">are all non-fiction books </w:t>
      </w:r>
      <w:r w:rsidR="00EE3749" w:rsidRPr="003B3047">
        <w:rPr>
          <w:sz w:val="20"/>
          <w:szCs w:val="20"/>
        </w:rPr>
        <w:t xml:space="preserve">about science, social studies, animals, geography, etc. </w:t>
      </w:r>
      <w:r w:rsidRPr="003B3047">
        <w:rPr>
          <w:sz w:val="20"/>
          <w:szCs w:val="20"/>
        </w:rPr>
        <w:t>This publisher would be my first choice for non-fiction</w:t>
      </w:r>
      <w:r w:rsidR="0073011E" w:rsidRPr="003B3047">
        <w:rPr>
          <w:sz w:val="20"/>
          <w:szCs w:val="20"/>
        </w:rPr>
        <w:t>—excellent scien</w:t>
      </w:r>
      <w:r w:rsidR="00825050" w:rsidRPr="003B3047">
        <w:rPr>
          <w:sz w:val="20"/>
          <w:szCs w:val="20"/>
        </w:rPr>
        <w:t>ce, history,</w:t>
      </w:r>
      <w:r w:rsidR="0073011E" w:rsidRPr="003B3047">
        <w:rPr>
          <w:sz w:val="20"/>
          <w:szCs w:val="20"/>
        </w:rPr>
        <w:t xml:space="preserve"> and geography</w:t>
      </w:r>
      <w:r w:rsidRPr="003B3047">
        <w:rPr>
          <w:sz w:val="20"/>
          <w:szCs w:val="20"/>
        </w:rPr>
        <w:t>. The</w:t>
      </w:r>
      <w:r w:rsidR="004E1C0C" w:rsidRPr="003B3047">
        <w:rPr>
          <w:sz w:val="20"/>
          <w:szCs w:val="20"/>
        </w:rPr>
        <w:t xml:space="preserve">ir primary audience are elementary age </w:t>
      </w:r>
      <w:r w:rsidR="002E4B1E" w:rsidRPr="003B3047">
        <w:rPr>
          <w:sz w:val="20"/>
          <w:szCs w:val="20"/>
        </w:rPr>
        <w:t>children,</w:t>
      </w:r>
      <w:r w:rsidR="004E1C0C" w:rsidRPr="003B3047">
        <w:rPr>
          <w:sz w:val="20"/>
          <w:szCs w:val="20"/>
        </w:rPr>
        <w:t xml:space="preserve"> but many would be interesting to adolescents also. </w:t>
      </w:r>
      <w:r w:rsidR="002E4B1E" w:rsidRPr="003B3047">
        <w:rPr>
          <w:sz w:val="20"/>
          <w:szCs w:val="20"/>
        </w:rPr>
        <w:t xml:space="preserve">Some </w:t>
      </w:r>
      <w:r w:rsidRPr="003B3047">
        <w:rPr>
          <w:sz w:val="20"/>
          <w:szCs w:val="20"/>
        </w:rPr>
        <w:t>include teaching suggestions, too.</w:t>
      </w:r>
      <w:r w:rsidR="00C05539" w:rsidRPr="003B3047">
        <w:rPr>
          <w:sz w:val="20"/>
          <w:szCs w:val="20"/>
        </w:rPr>
        <w:t xml:space="preserve"> </w:t>
      </w:r>
    </w:p>
    <w:p w14:paraId="31A96D71" w14:textId="6D20C601" w:rsidR="00A02559" w:rsidRPr="003B3047" w:rsidRDefault="00675D10">
      <w:pPr>
        <w:rPr>
          <w:sz w:val="20"/>
          <w:szCs w:val="20"/>
        </w:rPr>
      </w:pPr>
      <w:r w:rsidRPr="004A4634">
        <w:rPr>
          <w:b/>
          <w:bCs/>
        </w:rPr>
        <w:t>Newbridge Educational Publishing</w:t>
      </w:r>
      <w:r w:rsidR="00627D89" w:rsidRPr="003B3047">
        <w:rPr>
          <w:sz w:val="20"/>
          <w:szCs w:val="20"/>
        </w:rPr>
        <w:t>--</w:t>
      </w:r>
      <w:r w:rsidR="00B82B7D" w:rsidRPr="003B3047">
        <w:rPr>
          <w:sz w:val="20"/>
          <w:szCs w:val="20"/>
        </w:rPr>
        <w:t>They have high interest books for below-level adolescent readers</w:t>
      </w:r>
      <w:r w:rsidR="008C2533" w:rsidRPr="003B3047">
        <w:rPr>
          <w:sz w:val="20"/>
          <w:szCs w:val="20"/>
        </w:rPr>
        <w:t xml:space="preserve"> with sets for “Challenges and Choices,” Sports Fiction, S</w:t>
      </w:r>
      <w:r w:rsidR="00754B1C" w:rsidRPr="003B3047">
        <w:rPr>
          <w:sz w:val="20"/>
          <w:szCs w:val="20"/>
        </w:rPr>
        <w:t>cience Fiction, and Historical Fiction.</w:t>
      </w:r>
      <w:r w:rsidR="005070F5" w:rsidRPr="003B3047">
        <w:rPr>
          <w:sz w:val="20"/>
          <w:szCs w:val="20"/>
        </w:rPr>
        <w:t xml:space="preserve"> </w:t>
      </w:r>
      <w:hyperlink r:id="rId6" w:history="1">
        <w:r w:rsidR="005070F5" w:rsidRPr="003B3047">
          <w:rPr>
            <w:rStyle w:val="Hyperlink"/>
            <w:sz w:val="20"/>
            <w:szCs w:val="20"/>
          </w:rPr>
          <w:t>https://www.sundancenewbridge.com/</w:t>
        </w:r>
      </w:hyperlink>
    </w:p>
    <w:p w14:paraId="6ACC16AF" w14:textId="6E2A2507" w:rsidR="005C2C9D" w:rsidRPr="003B3047" w:rsidRDefault="004A4634">
      <w:pPr>
        <w:rPr>
          <w:sz w:val="20"/>
          <w:szCs w:val="20"/>
        </w:rPr>
      </w:pPr>
      <w:r w:rsidRPr="004A4634">
        <w:rPr>
          <w:b/>
          <w:bCs/>
        </w:rPr>
        <w:t>A blog of books titles</w:t>
      </w:r>
      <w:r>
        <w:t xml:space="preserve">: </w:t>
      </w:r>
      <w:hyperlink r:id="rId7" w:history="1">
        <w:r w:rsidRPr="003B3047">
          <w:rPr>
            <w:rStyle w:val="Hyperlink"/>
            <w:sz w:val="20"/>
            <w:szCs w:val="20"/>
          </w:rPr>
          <w:t>https://www.pragmaticmom.com/2012/06/books-teens-reading-2-3-grades/</w:t>
        </w:r>
      </w:hyperlink>
      <w:r w:rsidR="005C2C9D" w:rsidRPr="003B3047">
        <w:rPr>
          <w:sz w:val="20"/>
          <w:szCs w:val="20"/>
        </w:rPr>
        <w:t xml:space="preserve">  Suggestions for teens reading below grade level: High interest</w:t>
      </w:r>
      <w:r w:rsidR="006B7448" w:rsidRPr="003B3047">
        <w:rPr>
          <w:sz w:val="20"/>
          <w:szCs w:val="20"/>
        </w:rPr>
        <w:t>.</w:t>
      </w:r>
    </w:p>
    <w:p w14:paraId="3F80C3C8" w14:textId="5539C1A7" w:rsidR="00825050" w:rsidRPr="003B3047" w:rsidRDefault="001F6C80">
      <w:pPr>
        <w:rPr>
          <w:sz w:val="20"/>
          <w:szCs w:val="20"/>
        </w:rPr>
      </w:pPr>
      <w:r w:rsidRPr="004A4634">
        <w:rPr>
          <w:b/>
          <w:bCs/>
        </w:rPr>
        <w:t>H</w:t>
      </w:r>
      <w:r w:rsidR="00825050" w:rsidRPr="004A4634">
        <w:rPr>
          <w:b/>
          <w:bCs/>
        </w:rPr>
        <w:t>igh Noon Books</w:t>
      </w:r>
      <w:r w:rsidR="00825050">
        <w:t xml:space="preserve">. </w:t>
      </w:r>
      <w:r w:rsidR="00825050" w:rsidRPr="003B3047">
        <w:rPr>
          <w:sz w:val="20"/>
          <w:szCs w:val="20"/>
        </w:rPr>
        <w:t>Has many fiction titles. I ordered lots of these for my classroom</w:t>
      </w:r>
      <w:r w:rsidR="00BC2DE4" w:rsidRPr="003B3047">
        <w:rPr>
          <w:sz w:val="20"/>
          <w:szCs w:val="20"/>
        </w:rPr>
        <w:t xml:space="preserve">—high interest, easy reading. </w:t>
      </w:r>
      <w:r w:rsidR="00D154D5" w:rsidRPr="003B3047">
        <w:rPr>
          <w:sz w:val="20"/>
          <w:szCs w:val="20"/>
        </w:rPr>
        <w:t>Low readability levels 2-4 for readers 8-14 years old.</w:t>
      </w:r>
      <w:r w:rsidR="00BC2DE4" w:rsidRPr="003B3047">
        <w:rPr>
          <w:sz w:val="20"/>
          <w:szCs w:val="20"/>
        </w:rPr>
        <w:t xml:space="preserve"> </w:t>
      </w:r>
    </w:p>
    <w:p w14:paraId="3CCF3DC9" w14:textId="7BAAD9A3" w:rsidR="00BC2DE4" w:rsidRPr="003B3047" w:rsidRDefault="00BC2DE4">
      <w:pPr>
        <w:rPr>
          <w:sz w:val="20"/>
          <w:szCs w:val="20"/>
        </w:rPr>
      </w:pPr>
      <w:r w:rsidRPr="004A4634">
        <w:rPr>
          <w:b/>
          <w:bCs/>
        </w:rPr>
        <w:t xml:space="preserve">Fearon Education: Pacemaker </w:t>
      </w:r>
      <w:r w:rsidR="00523155" w:rsidRPr="004A4634">
        <w:rPr>
          <w:b/>
          <w:bCs/>
        </w:rPr>
        <w:t>Bestsellers</w:t>
      </w:r>
      <w:r w:rsidRPr="004A4634">
        <w:rPr>
          <w:b/>
          <w:bCs/>
        </w:rPr>
        <w:t xml:space="preserve"> Books</w:t>
      </w:r>
      <w:r>
        <w:t xml:space="preserve">. </w:t>
      </w:r>
      <w:r w:rsidR="004A4634" w:rsidRPr="003B3047">
        <w:rPr>
          <w:sz w:val="20"/>
          <w:szCs w:val="20"/>
        </w:rPr>
        <w:t>A</w:t>
      </w:r>
      <w:r w:rsidRPr="003B3047">
        <w:rPr>
          <w:sz w:val="20"/>
          <w:szCs w:val="20"/>
        </w:rPr>
        <w:t xml:space="preserve"> publisher </w:t>
      </w:r>
      <w:r w:rsidR="004A4634" w:rsidRPr="003B3047">
        <w:rPr>
          <w:sz w:val="20"/>
          <w:szCs w:val="20"/>
        </w:rPr>
        <w:t>of books my students really liked (until they could handle higher reading levels</w:t>
      </w:r>
      <w:r w:rsidR="004369DD" w:rsidRPr="003B3047">
        <w:rPr>
          <w:sz w:val="20"/>
          <w:szCs w:val="20"/>
        </w:rPr>
        <w:t>)</w:t>
      </w:r>
      <w:r w:rsidR="004A4634" w:rsidRPr="003B3047">
        <w:rPr>
          <w:sz w:val="20"/>
          <w:szCs w:val="20"/>
        </w:rPr>
        <w:t xml:space="preserve">. </w:t>
      </w:r>
      <w:r w:rsidR="00A3300D">
        <w:rPr>
          <w:sz w:val="20"/>
          <w:szCs w:val="20"/>
        </w:rPr>
        <w:t xml:space="preserve">Has four levels from </w:t>
      </w:r>
      <w:proofErr w:type="spellStart"/>
      <w:r w:rsidRPr="003B3047">
        <w:rPr>
          <w:sz w:val="20"/>
          <w:szCs w:val="20"/>
        </w:rPr>
        <w:t>Besteller</w:t>
      </w:r>
      <w:proofErr w:type="spellEnd"/>
      <w:r w:rsidRPr="003B3047">
        <w:rPr>
          <w:sz w:val="20"/>
          <w:szCs w:val="20"/>
        </w:rPr>
        <w:t xml:space="preserve"> I </w:t>
      </w:r>
      <w:r w:rsidR="00A3300D">
        <w:rPr>
          <w:sz w:val="20"/>
          <w:szCs w:val="20"/>
        </w:rPr>
        <w:t xml:space="preserve">titles (2-3.5 reading level) to </w:t>
      </w:r>
      <w:proofErr w:type="spellStart"/>
      <w:r w:rsidR="00A3300D">
        <w:rPr>
          <w:sz w:val="20"/>
          <w:szCs w:val="20"/>
        </w:rPr>
        <w:t>Besteller</w:t>
      </w:r>
      <w:proofErr w:type="spellEnd"/>
      <w:r w:rsidR="00A3300D">
        <w:rPr>
          <w:sz w:val="20"/>
          <w:szCs w:val="20"/>
        </w:rPr>
        <w:t xml:space="preserve"> IV titles (4-5 reading level) </w:t>
      </w:r>
      <w:r w:rsidRPr="003B3047">
        <w:rPr>
          <w:sz w:val="20"/>
          <w:szCs w:val="20"/>
        </w:rPr>
        <w:t xml:space="preserve">books. </w:t>
      </w:r>
      <w:r w:rsidR="004369DD" w:rsidRPr="003B3047">
        <w:rPr>
          <w:sz w:val="20"/>
          <w:szCs w:val="20"/>
        </w:rPr>
        <w:t>Unfortunately,</w:t>
      </w:r>
      <w:r w:rsidR="001F6C80" w:rsidRPr="003B3047">
        <w:rPr>
          <w:sz w:val="20"/>
          <w:szCs w:val="20"/>
        </w:rPr>
        <w:t xml:space="preserve"> most are out of print</w:t>
      </w:r>
      <w:r w:rsidR="001F2262" w:rsidRPr="003B3047">
        <w:rPr>
          <w:sz w:val="20"/>
          <w:szCs w:val="20"/>
        </w:rPr>
        <w:t>.</w:t>
      </w:r>
      <w:r w:rsidR="001F6C80" w:rsidRPr="003B3047">
        <w:rPr>
          <w:sz w:val="20"/>
          <w:szCs w:val="20"/>
        </w:rPr>
        <w:t xml:space="preserve"> Sad.</w:t>
      </w:r>
    </w:p>
    <w:p w14:paraId="0E100466" w14:textId="7FD8D2D1" w:rsidR="00B94B2E" w:rsidRPr="003B3047" w:rsidRDefault="00B94B2E">
      <w:pPr>
        <w:rPr>
          <w:sz w:val="20"/>
          <w:szCs w:val="20"/>
        </w:rPr>
      </w:pPr>
      <w:hyperlink r:id="rId8" w:history="1">
        <w:r w:rsidRPr="00A3621A">
          <w:rPr>
            <w:rStyle w:val="Hyperlink"/>
          </w:rPr>
          <w:t>https://imaginationsoup.net/easy-books-older-kids/</w:t>
        </w:r>
      </w:hyperlink>
      <w:r>
        <w:t xml:space="preserve">  </w:t>
      </w:r>
      <w:r w:rsidRPr="003B3047">
        <w:rPr>
          <w:sz w:val="20"/>
          <w:szCs w:val="20"/>
        </w:rPr>
        <w:t>Interest level, upper elementary, but some adolescent readers might like them.</w:t>
      </w:r>
    </w:p>
    <w:p w14:paraId="58F28186" w14:textId="09ECCE77" w:rsidR="00984814" w:rsidRPr="003B3047" w:rsidRDefault="00984814">
      <w:pPr>
        <w:rPr>
          <w:sz w:val="20"/>
          <w:szCs w:val="20"/>
        </w:rPr>
      </w:pPr>
      <w:hyperlink r:id="rId9" w:history="1">
        <w:r w:rsidRPr="00A3621A">
          <w:rPr>
            <w:rStyle w:val="Hyperlink"/>
          </w:rPr>
          <w:t>https://www.leeandlow.com/collections/high-low-books-for-teens-middle-and-high-school</w:t>
        </w:r>
      </w:hyperlink>
      <w:r w:rsidR="00C4089B">
        <w:t xml:space="preserve"> </w:t>
      </w:r>
      <w:r w:rsidR="00C4089B" w:rsidRPr="003B3047">
        <w:rPr>
          <w:sz w:val="20"/>
          <w:szCs w:val="20"/>
        </w:rPr>
        <w:t>A wide variety of titles for reluctant teen readers</w:t>
      </w:r>
      <w:r w:rsidR="00B83985" w:rsidRPr="003B3047">
        <w:rPr>
          <w:sz w:val="20"/>
          <w:szCs w:val="20"/>
        </w:rPr>
        <w:t>—lots around 4</w:t>
      </w:r>
      <w:r w:rsidR="00B83985" w:rsidRPr="003B3047">
        <w:rPr>
          <w:sz w:val="20"/>
          <w:szCs w:val="20"/>
          <w:vertAlign w:val="superscript"/>
        </w:rPr>
        <w:t>th</w:t>
      </w:r>
      <w:r w:rsidR="00B83985" w:rsidRPr="003B3047">
        <w:rPr>
          <w:sz w:val="20"/>
          <w:szCs w:val="20"/>
        </w:rPr>
        <w:t>- 6</w:t>
      </w:r>
      <w:r w:rsidR="00B83985" w:rsidRPr="003B3047">
        <w:rPr>
          <w:sz w:val="20"/>
          <w:szCs w:val="20"/>
          <w:vertAlign w:val="superscript"/>
        </w:rPr>
        <w:t>th</w:t>
      </w:r>
      <w:r w:rsidR="00B83985" w:rsidRPr="003B3047">
        <w:rPr>
          <w:sz w:val="20"/>
          <w:szCs w:val="20"/>
        </w:rPr>
        <w:t xml:space="preserve"> </w:t>
      </w:r>
      <w:r w:rsidR="001F2262" w:rsidRPr="003B3047">
        <w:rPr>
          <w:sz w:val="20"/>
          <w:szCs w:val="20"/>
        </w:rPr>
        <w:t>reading</w:t>
      </w:r>
      <w:r w:rsidR="00B83985" w:rsidRPr="003B3047">
        <w:rPr>
          <w:sz w:val="20"/>
          <w:szCs w:val="20"/>
        </w:rPr>
        <w:t xml:space="preserve"> level</w:t>
      </w:r>
      <w:r w:rsidR="007D73AD" w:rsidRPr="003B3047">
        <w:rPr>
          <w:sz w:val="20"/>
          <w:szCs w:val="20"/>
        </w:rPr>
        <w:t>.</w:t>
      </w:r>
    </w:p>
    <w:p w14:paraId="11E1F2E7" w14:textId="3F55C850" w:rsidR="00825050" w:rsidRPr="00A3300D" w:rsidRDefault="0073011E">
      <w:pPr>
        <w:rPr>
          <w:sz w:val="20"/>
          <w:szCs w:val="20"/>
        </w:rPr>
      </w:pPr>
      <w:r w:rsidRPr="007D73AD">
        <w:rPr>
          <w:b/>
          <w:bCs/>
        </w:rPr>
        <w:t>Jamestown Publishers, Contemporary Readers</w:t>
      </w:r>
      <w:r>
        <w:t xml:space="preserve">. </w:t>
      </w:r>
      <w:r w:rsidRPr="00A3300D">
        <w:rPr>
          <w:sz w:val="20"/>
          <w:szCs w:val="20"/>
        </w:rPr>
        <w:t xml:space="preserve">High interest articles in each book. </w:t>
      </w:r>
      <w:r w:rsidR="00586B5B" w:rsidRPr="00A3300D">
        <w:rPr>
          <w:sz w:val="20"/>
          <w:szCs w:val="20"/>
        </w:rPr>
        <w:t>Six sets</w:t>
      </w:r>
      <w:r w:rsidR="00EF4F46" w:rsidRPr="00A3300D">
        <w:rPr>
          <w:sz w:val="20"/>
          <w:szCs w:val="20"/>
        </w:rPr>
        <w:t xml:space="preserve">. Volume </w:t>
      </w:r>
      <w:r w:rsidR="00AA2ED5" w:rsidRPr="00A3300D">
        <w:rPr>
          <w:sz w:val="20"/>
          <w:szCs w:val="20"/>
        </w:rPr>
        <w:t xml:space="preserve">1 has articles </w:t>
      </w:r>
      <w:r w:rsidR="005414FC" w:rsidRPr="00A3300D">
        <w:rPr>
          <w:sz w:val="20"/>
          <w:szCs w:val="20"/>
        </w:rPr>
        <w:t xml:space="preserve">between 2.5 and 5.0 reading level </w:t>
      </w:r>
    </w:p>
    <w:p w14:paraId="215122B3" w14:textId="60C1C905" w:rsidR="0073011E" w:rsidRDefault="0073011E">
      <w:r w:rsidRPr="007D73AD">
        <w:rPr>
          <w:b/>
          <w:bCs/>
        </w:rPr>
        <w:t>Benchmark Education Company</w:t>
      </w:r>
      <w:r w:rsidR="005372F9">
        <w:t xml:space="preserve"> </w:t>
      </w:r>
      <w:hyperlink r:id="rId10" w:history="1">
        <w:r w:rsidR="005372F9" w:rsidRPr="00A3621A">
          <w:rPr>
            <w:rStyle w:val="Hyperlink"/>
          </w:rPr>
          <w:t>https://www.benchmarkeducation.com/supplemental/small-group-independent-reading-b</w:t>
        </w:r>
        <w:r w:rsidR="005372F9" w:rsidRPr="00A3621A">
          <w:rPr>
            <w:rStyle w:val="Hyperlink"/>
          </w:rPr>
          <w:t>o</w:t>
        </w:r>
        <w:r w:rsidR="005372F9" w:rsidRPr="00A3621A">
          <w:rPr>
            <w:rStyle w:val="Hyperlink"/>
          </w:rPr>
          <w:t>oks/leveled-books.html</w:t>
        </w:r>
        <w:r w:rsidR="005372F9" w:rsidRPr="00A3621A">
          <w:rPr>
            <w:rStyle w:val="Hyperlink"/>
          </w:rPr>
          <w:t>\</w:t>
        </w:r>
      </w:hyperlink>
    </w:p>
    <w:p w14:paraId="54392C5E" w14:textId="1EF69899" w:rsidR="00A02559" w:rsidRPr="003B3047" w:rsidRDefault="00825050">
      <w:pPr>
        <w:rPr>
          <w:sz w:val="20"/>
          <w:szCs w:val="20"/>
        </w:rPr>
      </w:pPr>
      <w:r w:rsidRPr="00883CD3">
        <w:rPr>
          <w:b/>
          <w:bCs/>
        </w:rPr>
        <w:t>Franklin Watts Biographies</w:t>
      </w:r>
      <w:r>
        <w:t>—</w:t>
      </w:r>
      <w:r w:rsidR="000D3011" w:rsidRPr="003B3047">
        <w:rPr>
          <w:sz w:val="20"/>
          <w:szCs w:val="20"/>
        </w:rPr>
        <w:t xml:space="preserve">some </w:t>
      </w:r>
      <w:r w:rsidRPr="003B3047">
        <w:rPr>
          <w:sz w:val="20"/>
          <w:szCs w:val="20"/>
        </w:rPr>
        <w:t xml:space="preserve">might be too hard for now. </w:t>
      </w:r>
      <w:r w:rsidR="000D3011" w:rsidRPr="003B3047">
        <w:rPr>
          <w:sz w:val="20"/>
          <w:szCs w:val="20"/>
        </w:rPr>
        <w:t>But their Exodus series are at a 4</w:t>
      </w:r>
      <w:r w:rsidR="000D3011" w:rsidRPr="003B3047">
        <w:rPr>
          <w:sz w:val="20"/>
          <w:szCs w:val="20"/>
          <w:vertAlign w:val="superscript"/>
        </w:rPr>
        <w:t>th</w:t>
      </w:r>
      <w:r w:rsidR="000D3011" w:rsidRPr="003B3047">
        <w:rPr>
          <w:sz w:val="20"/>
          <w:szCs w:val="20"/>
        </w:rPr>
        <w:t xml:space="preserve"> to 6</w:t>
      </w:r>
      <w:r w:rsidR="000D3011" w:rsidRPr="003B3047">
        <w:rPr>
          <w:sz w:val="20"/>
          <w:szCs w:val="20"/>
          <w:vertAlign w:val="superscript"/>
        </w:rPr>
        <w:t>th</w:t>
      </w:r>
      <w:r w:rsidR="000D3011" w:rsidRPr="003B3047">
        <w:rPr>
          <w:sz w:val="20"/>
          <w:szCs w:val="20"/>
        </w:rPr>
        <w:t xml:space="preserve"> reading level</w:t>
      </w:r>
      <w:r w:rsidR="00883CD3" w:rsidRPr="003B3047">
        <w:rPr>
          <w:sz w:val="20"/>
          <w:szCs w:val="20"/>
        </w:rPr>
        <w:t>.</w:t>
      </w:r>
    </w:p>
    <w:p w14:paraId="438DBF5A" w14:textId="77777777" w:rsidR="00162629" w:rsidRPr="003B3047" w:rsidRDefault="00BC2DE4">
      <w:pPr>
        <w:rPr>
          <w:sz w:val="20"/>
          <w:szCs w:val="20"/>
        </w:rPr>
      </w:pPr>
      <w:r w:rsidRPr="00883CD3">
        <w:rPr>
          <w:b/>
          <w:bCs/>
        </w:rPr>
        <w:t>Troll Associates</w:t>
      </w:r>
      <w:r>
        <w:t xml:space="preserve">. </w:t>
      </w:r>
      <w:r w:rsidRPr="003B3047">
        <w:rPr>
          <w:sz w:val="20"/>
          <w:szCs w:val="20"/>
        </w:rPr>
        <w:t>Has some adapted classics</w:t>
      </w:r>
    </w:p>
    <w:p w14:paraId="620E13B3" w14:textId="7FD72711" w:rsidR="00081B5F" w:rsidRPr="003B3047" w:rsidRDefault="00081B5F">
      <w:pPr>
        <w:rPr>
          <w:sz w:val="20"/>
          <w:szCs w:val="20"/>
        </w:rPr>
      </w:pPr>
      <w:r w:rsidRPr="00883CD3">
        <w:rPr>
          <w:b/>
          <w:bCs/>
        </w:rPr>
        <w:lastRenderedPageBreak/>
        <w:t xml:space="preserve">Perfection Learning Corporation </w:t>
      </w:r>
      <w:r w:rsidR="00661684" w:rsidRPr="00883CD3">
        <w:rPr>
          <w:b/>
          <w:bCs/>
        </w:rPr>
        <w:t>“Fact to Fiction” books</w:t>
      </w:r>
      <w:r w:rsidR="00661684">
        <w:t xml:space="preserve">, </w:t>
      </w:r>
      <w:r w:rsidR="00BE7FAB" w:rsidRPr="003B3047">
        <w:rPr>
          <w:sz w:val="20"/>
          <w:szCs w:val="20"/>
        </w:rPr>
        <w:t>4</w:t>
      </w:r>
      <w:proofErr w:type="gramStart"/>
      <w:r w:rsidR="00661684" w:rsidRPr="003B3047">
        <w:rPr>
          <w:sz w:val="20"/>
          <w:szCs w:val="20"/>
          <w:vertAlign w:val="superscript"/>
        </w:rPr>
        <w:t>th</w:t>
      </w:r>
      <w:r w:rsidR="00661684" w:rsidRPr="003B3047">
        <w:rPr>
          <w:sz w:val="20"/>
          <w:szCs w:val="20"/>
        </w:rPr>
        <w:t xml:space="preserve"> </w:t>
      </w:r>
      <w:r w:rsidR="00BE7FAB" w:rsidRPr="003B3047">
        <w:rPr>
          <w:sz w:val="20"/>
          <w:szCs w:val="20"/>
        </w:rPr>
        <w:t xml:space="preserve"> to</w:t>
      </w:r>
      <w:proofErr w:type="gramEnd"/>
      <w:r w:rsidR="00BE7FAB" w:rsidRPr="003B3047">
        <w:rPr>
          <w:sz w:val="20"/>
          <w:szCs w:val="20"/>
        </w:rPr>
        <w:t xml:space="preserve"> 6</w:t>
      </w:r>
      <w:r w:rsidR="00BE7FAB" w:rsidRPr="003B3047">
        <w:rPr>
          <w:sz w:val="20"/>
          <w:szCs w:val="20"/>
          <w:vertAlign w:val="superscript"/>
        </w:rPr>
        <w:t>th</w:t>
      </w:r>
      <w:r w:rsidR="00BE7FAB" w:rsidRPr="003B3047">
        <w:rPr>
          <w:sz w:val="20"/>
          <w:szCs w:val="20"/>
        </w:rPr>
        <w:t xml:space="preserve"> reading level. Some</w:t>
      </w:r>
      <w:r w:rsidR="00883CD3" w:rsidRPr="003B3047">
        <w:rPr>
          <w:sz w:val="20"/>
          <w:szCs w:val="20"/>
        </w:rPr>
        <w:t xml:space="preserve"> are</w:t>
      </w:r>
      <w:r w:rsidR="00BE7FAB" w:rsidRPr="003B3047">
        <w:rPr>
          <w:sz w:val="20"/>
          <w:szCs w:val="20"/>
        </w:rPr>
        <w:t xml:space="preserve"> graphic </w:t>
      </w:r>
      <w:r w:rsidR="00883CD3" w:rsidRPr="003B3047">
        <w:rPr>
          <w:sz w:val="20"/>
          <w:szCs w:val="20"/>
        </w:rPr>
        <w:t>books</w:t>
      </w:r>
      <w:r w:rsidR="002D5CF2" w:rsidRPr="003B3047">
        <w:rPr>
          <w:sz w:val="20"/>
          <w:szCs w:val="20"/>
        </w:rPr>
        <w:t>.</w:t>
      </w:r>
    </w:p>
    <w:sectPr w:rsidR="00081B5F" w:rsidRPr="003B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ABEC" w14:textId="77777777" w:rsidR="00295BFD" w:rsidRDefault="00295BFD" w:rsidP="00883CD3">
      <w:pPr>
        <w:spacing w:after="0" w:line="240" w:lineRule="auto"/>
      </w:pPr>
      <w:r>
        <w:separator/>
      </w:r>
    </w:p>
  </w:endnote>
  <w:endnote w:type="continuationSeparator" w:id="0">
    <w:p w14:paraId="4E5E5332" w14:textId="77777777" w:rsidR="00295BFD" w:rsidRDefault="00295BFD" w:rsidP="0088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C581" w14:textId="77777777" w:rsidR="00295BFD" w:rsidRDefault="00295BFD" w:rsidP="00883CD3">
      <w:pPr>
        <w:spacing w:after="0" w:line="240" w:lineRule="auto"/>
      </w:pPr>
      <w:r>
        <w:separator/>
      </w:r>
    </w:p>
  </w:footnote>
  <w:footnote w:type="continuationSeparator" w:id="0">
    <w:p w14:paraId="1474F71E" w14:textId="77777777" w:rsidR="00295BFD" w:rsidRDefault="00295BFD" w:rsidP="00883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1A"/>
    <w:rsid w:val="0001708D"/>
    <w:rsid w:val="00081B5F"/>
    <w:rsid w:val="000D3011"/>
    <w:rsid w:val="00147D97"/>
    <w:rsid w:val="00162629"/>
    <w:rsid w:val="001F2262"/>
    <w:rsid w:val="001F6C80"/>
    <w:rsid w:val="00295BFD"/>
    <w:rsid w:val="002A6131"/>
    <w:rsid w:val="002D5CF2"/>
    <w:rsid w:val="002E4B1E"/>
    <w:rsid w:val="003B24D2"/>
    <w:rsid w:val="003B3047"/>
    <w:rsid w:val="003B570F"/>
    <w:rsid w:val="003E784D"/>
    <w:rsid w:val="00423D36"/>
    <w:rsid w:val="004369DD"/>
    <w:rsid w:val="00442E5B"/>
    <w:rsid w:val="004A4634"/>
    <w:rsid w:val="004C55F1"/>
    <w:rsid w:val="004D5023"/>
    <w:rsid w:val="004E1C0C"/>
    <w:rsid w:val="005070F5"/>
    <w:rsid w:val="00523155"/>
    <w:rsid w:val="005336B2"/>
    <w:rsid w:val="005372F9"/>
    <w:rsid w:val="005414FC"/>
    <w:rsid w:val="00586B5B"/>
    <w:rsid w:val="005C2C9D"/>
    <w:rsid w:val="00627D89"/>
    <w:rsid w:val="00661684"/>
    <w:rsid w:val="00675D10"/>
    <w:rsid w:val="00676B0D"/>
    <w:rsid w:val="006B7448"/>
    <w:rsid w:val="0073011E"/>
    <w:rsid w:val="00754B1C"/>
    <w:rsid w:val="00763F42"/>
    <w:rsid w:val="00774F08"/>
    <w:rsid w:val="0078241A"/>
    <w:rsid w:val="007D262B"/>
    <w:rsid w:val="007D73AD"/>
    <w:rsid w:val="00825050"/>
    <w:rsid w:val="00860E00"/>
    <w:rsid w:val="00883CD3"/>
    <w:rsid w:val="008C2533"/>
    <w:rsid w:val="0097346D"/>
    <w:rsid w:val="00984814"/>
    <w:rsid w:val="00A02559"/>
    <w:rsid w:val="00A037A7"/>
    <w:rsid w:val="00A3300D"/>
    <w:rsid w:val="00A9020F"/>
    <w:rsid w:val="00AA2ED5"/>
    <w:rsid w:val="00AD239E"/>
    <w:rsid w:val="00B37F32"/>
    <w:rsid w:val="00B458B9"/>
    <w:rsid w:val="00B63232"/>
    <w:rsid w:val="00B82B7D"/>
    <w:rsid w:val="00B83985"/>
    <w:rsid w:val="00B94B2E"/>
    <w:rsid w:val="00BC2DE4"/>
    <w:rsid w:val="00BE1481"/>
    <w:rsid w:val="00BE7FAB"/>
    <w:rsid w:val="00BF2D5C"/>
    <w:rsid w:val="00C05539"/>
    <w:rsid w:val="00C4089B"/>
    <w:rsid w:val="00C8394E"/>
    <w:rsid w:val="00CD0660"/>
    <w:rsid w:val="00CD0C8D"/>
    <w:rsid w:val="00CE7925"/>
    <w:rsid w:val="00CF62E1"/>
    <w:rsid w:val="00D154D5"/>
    <w:rsid w:val="00D21E20"/>
    <w:rsid w:val="00D478F2"/>
    <w:rsid w:val="00D735A3"/>
    <w:rsid w:val="00DC3526"/>
    <w:rsid w:val="00DD58F5"/>
    <w:rsid w:val="00DE373A"/>
    <w:rsid w:val="00ED7C9B"/>
    <w:rsid w:val="00EE3749"/>
    <w:rsid w:val="00E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BBB4F"/>
  <w15:chartTrackingRefBased/>
  <w15:docId w15:val="{6514A98A-8009-44C7-9E43-E9C388D4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4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4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3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3"/>
  </w:style>
  <w:style w:type="paragraph" w:styleId="Footer">
    <w:name w:val="footer"/>
    <w:basedOn w:val="Normal"/>
    <w:link w:val="FooterChar"/>
    <w:uiPriority w:val="99"/>
    <w:unhideWhenUsed/>
    <w:rsid w:val="00883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inationsoup.net/easy-books-older-kid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gmaticmom.com/2012/06/books-teens-reading-2-3-grad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ndancenewbridge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benchmarkeducation.com/supplemental/small-group-independent-reading-books/leveled-books.html\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eeandlow.com/collections/high-low-books-for-teens-middle-and-high-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Marne Isakson</dc:creator>
  <cp:keywords/>
  <dc:description/>
  <cp:lastModifiedBy>Marne Isakson</cp:lastModifiedBy>
  <cp:revision>2</cp:revision>
  <dcterms:created xsi:type="dcterms:W3CDTF">2022-11-22T23:48:00Z</dcterms:created>
  <dcterms:modified xsi:type="dcterms:W3CDTF">2022-11-22T23:48:00Z</dcterms:modified>
</cp:coreProperties>
</file>